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530E" w14:textId="77777777" w:rsidR="0055268B" w:rsidRDefault="0055268B" w:rsidP="00610A94">
      <w:pPr>
        <w:jc w:val="center"/>
        <w:rPr>
          <w:rFonts w:ascii="Arial" w:hAnsi="Arial" w:cs="Arial"/>
          <w:b/>
          <w:bCs/>
          <w:sz w:val="44"/>
          <w:szCs w:val="44"/>
        </w:rPr>
      </w:pPr>
    </w:p>
    <w:p w14:paraId="27FADF42" w14:textId="77777777" w:rsidR="0055268B" w:rsidRDefault="0055268B" w:rsidP="00610A94">
      <w:pPr>
        <w:jc w:val="center"/>
        <w:rPr>
          <w:rFonts w:ascii="Arial" w:hAnsi="Arial" w:cs="Arial"/>
          <w:b/>
          <w:bCs/>
          <w:sz w:val="44"/>
          <w:szCs w:val="44"/>
        </w:rPr>
      </w:pPr>
    </w:p>
    <w:p w14:paraId="5E53B008" w14:textId="77777777" w:rsidR="0055268B" w:rsidRDefault="0055268B" w:rsidP="00610A94">
      <w:pPr>
        <w:jc w:val="center"/>
        <w:rPr>
          <w:rFonts w:ascii="Arial" w:hAnsi="Arial" w:cs="Arial"/>
          <w:b/>
          <w:bCs/>
          <w:sz w:val="44"/>
          <w:szCs w:val="44"/>
        </w:rPr>
      </w:pPr>
    </w:p>
    <w:p w14:paraId="4B951792" w14:textId="77777777" w:rsidR="0055268B" w:rsidRPr="0055268B" w:rsidRDefault="00610A94" w:rsidP="00610A94">
      <w:pPr>
        <w:jc w:val="center"/>
        <w:rPr>
          <w:rFonts w:ascii="Arial" w:hAnsi="Arial" w:cs="Arial"/>
          <w:b/>
          <w:bCs/>
          <w:sz w:val="52"/>
          <w:szCs w:val="52"/>
        </w:rPr>
      </w:pPr>
      <w:r w:rsidRPr="0055268B">
        <w:rPr>
          <w:rFonts w:ascii="Arial" w:hAnsi="Arial" w:cs="Arial"/>
          <w:b/>
          <w:bCs/>
          <w:sz w:val="52"/>
          <w:szCs w:val="52"/>
        </w:rPr>
        <w:t xml:space="preserve">Beredskabsplan for </w:t>
      </w:r>
    </w:p>
    <w:p w14:paraId="31B60EC3" w14:textId="77777777" w:rsidR="00895725" w:rsidRPr="0055268B" w:rsidRDefault="00610A94" w:rsidP="00610A94">
      <w:pPr>
        <w:jc w:val="center"/>
        <w:rPr>
          <w:rFonts w:ascii="Arial" w:hAnsi="Arial" w:cs="Arial"/>
          <w:b/>
          <w:bCs/>
          <w:sz w:val="52"/>
          <w:szCs w:val="52"/>
        </w:rPr>
      </w:pPr>
      <w:r w:rsidRPr="0055268B">
        <w:rPr>
          <w:rFonts w:ascii="Arial" w:hAnsi="Arial" w:cs="Arial"/>
          <w:b/>
          <w:bCs/>
          <w:sz w:val="52"/>
          <w:szCs w:val="52"/>
        </w:rPr>
        <w:t>XX Vandværk</w:t>
      </w:r>
    </w:p>
    <w:p w14:paraId="306116B3" w14:textId="77777777" w:rsidR="00610A94" w:rsidRDefault="00610A94" w:rsidP="00610A94">
      <w:pPr>
        <w:rPr>
          <w:rFonts w:ascii="Arial" w:hAnsi="Arial" w:cs="Arial"/>
          <w:b/>
          <w:bCs/>
          <w:sz w:val="28"/>
          <w:szCs w:val="28"/>
        </w:rPr>
      </w:pPr>
    </w:p>
    <w:p w14:paraId="17B08BEC" w14:textId="77777777" w:rsidR="0055268B" w:rsidRDefault="0055268B" w:rsidP="00610A94">
      <w:pPr>
        <w:rPr>
          <w:rFonts w:ascii="Arial" w:hAnsi="Arial" w:cs="Arial"/>
          <w:b/>
          <w:bCs/>
          <w:sz w:val="28"/>
          <w:szCs w:val="28"/>
        </w:rPr>
      </w:pPr>
    </w:p>
    <w:p w14:paraId="6AF4ADBB" w14:textId="77777777" w:rsidR="0055268B" w:rsidRDefault="0055268B" w:rsidP="00610A94">
      <w:pPr>
        <w:rPr>
          <w:rFonts w:ascii="Arial" w:hAnsi="Arial" w:cs="Arial"/>
          <w:b/>
          <w:bCs/>
          <w:sz w:val="28"/>
          <w:szCs w:val="28"/>
        </w:rPr>
      </w:pPr>
    </w:p>
    <w:p w14:paraId="47B9C656" w14:textId="77777777" w:rsidR="0055268B" w:rsidRDefault="0055268B" w:rsidP="00610A94">
      <w:pPr>
        <w:rPr>
          <w:rFonts w:ascii="Arial" w:hAnsi="Arial" w:cs="Arial"/>
          <w:b/>
          <w:bCs/>
          <w:sz w:val="28"/>
          <w:szCs w:val="28"/>
        </w:rPr>
      </w:pPr>
    </w:p>
    <w:p w14:paraId="3CFA9E32" w14:textId="77777777" w:rsidR="0055268B" w:rsidRDefault="0055268B" w:rsidP="00610A94">
      <w:pPr>
        <w:rPr>
          <w:rFonts w:ascii="Arial" w:hAnsi="Arial" w:cs="Arial"/>
          <w:b/>
          <w:bCs/>
          <w:sz w:val="28"/>
          <w:szCs w:val="28"/>
        </w:rPr>
      </w:pPr>
    </w:p>
    <w:p w14:paraId="7593AC8B" w14:textId="77777777" w:rsidR="0055268B" w:rsidRDefault="0055268B" w:rsidP="00610A94">
      <w:pPr>
        <w:rPr>
          <w:rFonts w:ascii="Arial" w:hAnsi="Arial" w:cs="Arial"/>
          <w:b/>
          <w:bCs/>
          <w:sz w:val="28"/>
          <w:szCs w:val="28"/>
        </w:rPr>
      </w:pPr>
    </w:p>
    <w:p w14:paraId="3D4F3C2B" w14:textId="77777777" w:rsidR="0055268B" w:rsidRDefault="0055268B" w:rsidP="00610A94">
      <w:pPr>
        <w:rPr>
          <w:rFonts w:ascii="Arial" w:hAnsi="Arial" w:cs="Arial"/>
          <w:b/>
          <w:bCs/>
          <w:sz w:val="28"/>
          <w:szCs w:val="28"/>
        </w:rPr>
      </w:pPr>
    </w:p>
    <w:p w14:paraId="23C41836" w14:textId="77777777" w:rsidR="0055268B" w:rsidRDefault="0055268B" w:rsidP="00610A94">
      <w:pPr>
        <w:rPr>
          <w:rFonts w:ascii="Arial" w:hAnsi="Arial" w:cs="Arial"/>
          <w:b/>
          <w:bCs/>
          <w:sz w:val="28"/>
          <w:szCs w:val="28"/>
        </w:rPr>
      </w:pPr>
    </w:p>
    <w:p w14:paraId="34E19A3F" w14:textId="77777777" w:rsidR="0055268B" w:rsidRDefault="0055268B" w:rsidP="00610A94">
      <w:pPr>
        <w:rPr>
          <w:rFonts w:ascii="Arial" w:hAnsi="Arial" w:cs="Arial"/>
          <w:b/>
          <w:bCs/>
          <w:sz w:val="28"/>
          <w:szCs w:val="28"/>
        </w:rPr>
      </w:pPr>
    </w:p>
    <w:p w14:paraId="4DE7396E" w14:textId="77777777" w:rsidR="0055268B" w:rsidRDefault="0055268B" w:rsidP="00610A94">
      <w:pPr>
        <w:rPr>
          <w:rFonts w:ascii="Arial" w:hAnsi="Arial" w:cs="Arial"/>
          <w:b/>
          <w:bCs/>
          <w:sz w:val="28"/>
          <w:szCs w:val="28"/>
        </w:rPr>
      </w:pPr>
    </w:p>
    <w:p w14:paraId="3A9302EF" w14:textId="77777777" w:rsidR="0055268B" w:rsidRDefault="0055268B" w:rsidP="00610A94">
      <w:pPr>
        <w:rPr>
          <w:rFonts w:ascii="Arial" w:hAnsi="Arial" w:cs="Arial"/>
          <w:b/>
          <w:bCs/>
          <w:sz w:val="28"/>
          <w:szCs w:val="28"/>
        </w:rPr>
      </w:pPr>
    </w:p>
    <w:p w14:paraId="34E459BA" w14:textId="77777777" w:rsidR="0055268B" w:rsidRDefault="0055268B" w:rsidP="00610A94">
      <w:pPr>
        <w:rPr>
          <w:rFonts w:ascii="Arial" w:hAnsi="Arial" w:cs="Arial"/>
          <w:b/>
          <w:bCs/>
          <w:sz w:val="28"/>
          <w:szCs w:val="28"/>
        </w:rPr>
      </w:pPr>
    </w:p>
    <w:p w14:paraId="3752F250" w14:textId="77777777" w:rsidR="0055268B" w:rsidRDefault="0055268B" w:rsidP="00610A94">
      <w:pPr>
        <w:rPr>
          <w:rFonts w:ascii="Arial" w:hAnsi="Arial" w:cs="Arial"/>
          <w:b/>
          <w:bCs/>
          <w:sz w:val="28"/>
          <w:szCs w:val="28"/>
        </w:rPr>
      </w:pPr>
    </w:p>
    <w:p w14:paraId="0426B451" w14:textId="77777777" w:rsidR="0055268B" w:rsidRDefault="0055268B" w:rsidP="00610A94">
      <w:pPr>
        <w:rPr>
          <w:rFonts w:ascii="Arial" w:hAnsi="Arial" w:cs="Arial"/>
          <w:b/>
          <w:bCs/>
          <w:sz w:val="28"/>
          <w:szCs w:val="28"/>
        </w:rPr>
      </w:pPr>
    </w:p>
    <w:p w14:paraId="5BE04551" w14:textId="77777777" w:rsidR="0055268B" w:rsidRDefault="0055268B" w:rsidP="00610A94">
      <w:pPr>
        <w:rPr>
          <w:rFonts w:ascii="Arial" w:hAnsi="Arial" w:cs="Arial"/>
          <w:b/>
          <w:bCs/>
          <w:sz w:val="28"/>
          <w:szCs w:val="28"/>
        </w:rPr>
      </w:pPr>
    </w:p>
    <w:p w14:paraId="45D00F9D" w14:textId="77777777" w:rsidR="0055268B" w:rsidRDefault="0055268B" w:rsidP="00610A94">
      <w:pPr>
        <w:rPr>
          <w:rFonts w:ascii="Arial" w:hAnsi="Arial" w:cs="Arial"/>
          <w:b/>
          <w:bCs/>
          <w:sz w:val="28"/>
          <w:szCs w:val="28"/>
        </w:rPr>
      </w:pPr>
    </w:p>
    <w:p w14:paraId="59F3D60C" w14:textId="77777777" w:rsidR="0055268B" w:rsidRDefault="0055268B" w:rsidP="00610A94">
      <w:pPr>
        <w:rPr>
          <w:rFonts w:ascii="Arial" w:hAnsi="Arial" w:cs="Arial"/>
          <w:b/>
          <w:bCs/>
          <w:sz w:val="28"/>
          <w:szCs w:val="28"/>
        </w:rPr>
      </w:pPr>
    </w:p>
    <w:p w14:paraId="7A67664B" w14:textId="77777777" w:rsidR="0055268B" w:rsidRDefault="0055268B" w:rsidP="00610A94">
      <w:pPr>
        <w:rPr>
          <w:rFonts w:ascii="Arial" w:hAnsi="Arial" w:cs="Arial"/>
          <w:b/>
          <w:bCs/>
          <w:sz w:val="28"/>
          <w:szCs w:val="28"/>
        </w:rPr>
      </w:pPr>
    </w:p>
    <w:p w14:paraId="6BCC4693" w14:textId="77777777" w:rsidR="0055268B" w:rsidRDefault="0055268B" w:rsidP="00610A94">
      <w:pPr>
        <w:rPr>
          <w:rFonts w:ascii="Arial" w:hAnsi="Arial" w:cs="Arial"/>
          <w:b/>
          <w:bCs/>
          <w:sz w:val="28"/>
          <w:szCs w:val="28"/>
        </w:rPr>
      </w:pPr>
    </w:p>
    <w:p w14:paraId="16BC7502" w14:textId="77777777" w:rsidR="00871FC1" w:rsidRDefault="009A0B56" w:rsidP="00610A94">
      <w:pPr>
        <w:rPr>
          <w:rFonts w:ascii="Arial" w:hAnsi="Arial" w:cs="Arial"/>
          <w:b/>
          <w:bCs/>
          <w:sz w:val="28"/>
          <w:szCs w:val="28"/>
        </w:rPr>
      </w:pPr>
      <w:r>
        <w:rPr>
          <w:rFonts w:ascii="Arial" w:hAnsi="Arial" w:cs="Arial"/>
          <w:b/>
          <w:bCs/>
          <w:sz w:val="28"/>
          <w:szCs w:val="28"/>
        </w:rPr>
        <w:t>Indhold</w:t>
      </w:r>
    </w:p>
    <w:p w14:paraId="56E18E17" w14:textId="77777777" w:rsidR="00195CCA" w:rsidRDefault="008721FC">
      <w:pPr>
        <w:pStyle w:val="Indholdsfortegnelse1"/>
        <w:tabs>
          <w:tab w:val="left" w:pos="440"/>
          <w:tab w:val="right" w:leader="dot" w:pos="9628"/>
        </w:tabs>
        <w:rPr>
          <w:rFonts w:eastAsiaTheme="minorEastAsia"/>
          <w:noProof/>
          <w:lang w:eastAsia="da-DK"/>
        </w:rPr>
      </w:pPr>
      <w:r>
        <w:rPr>
          <w:rFonts w:ascii="Arial" w:hAnsi="Arial" w:cs="Arial"/>
          <w:b/>
          <w:bCs/>
          <w:sz w:val="28"/>
          <w:szCs w:val="28"/>
        </w:rPr>
        <w:fldChar w:fldCharType="begin"/>
      </w:r>
      <w:r>
        <w:rPr>
          <w:rFonts w:ascii="Arial" w:hAnsi="Arial" w:cs="Arial"/>
          <w:b/>
          <w:bCs/>
          <w:sz w:val="28"/>
          <w:szCs w:val="28"/>
        </w:rPr>
        <w:instrText xml:space="preserve"> TOC \h \z \t "Overskrift I;1" </w:instrText>
      </w:r>
      <w:r>
        <w:rPr>
          <w:rFonts w:ascii="Arial" w:hAnsi="Arial" w:cs="Arial"/>
          <w:b/>
          <w:bCs/>
          <w:sz w:val="28"/>
          <w:szCs w:val="28"/>
        </w:rPr>
        <w:fldChar w:fldCharType="separate"/>
      </w:r>
      <w:hyperlink w:anchor="_Toc456185048" w:history="1">
        <w:r w:rsidR="00195CCA" w:rsidRPr="00251E14">
          <w:rPr>
            <w:rStyle w:val="Hyperlink"/>
            <w:noProof/>
          </w:rPr>
          <w:t>1.</w:t>
        </w:r>
        <w:r w:rsidR="00195CCA">
          <w:rPr>
            <w:rFonts w:eastAsiaTheme="minorEastAsia"/>
            <w:noProof/>
            <w:lang w:eastAsia="da-DK"/>
          </w:rPr>
          <w:tab/>
        </w:r>
        <w:r w:rsidR="00195CCA" w:rsidRPr="00251E14">
          <w:rPr>
            <w:rStyle w:val="Hyperlink"/>
            <w:noProof/>
          </w:rPr>
          <w:t>Indledning</w:t>
        </w:r>
        <w:r w:rsidR="00195CCA">
          <w:rPr>
            <w:noProof/>
            <w:webHidden/>
          </w:rPr>
          <w:tab/>
        </w:r>
        <w:r w:rsidR="00195CCA">
          <w:rPr>
            <w:noProof/>
            <w:webHidden/>
          </w:rPr>
          <w:fldChar w:fldCharType="begin"/>
        </w:r>
        <w:r w:rsidR="00195CCA">
          <w:rPr>
            <w:noProof/>
            <w:webHidden/>
          </w:rPr>
          <w:instrText xml:space="preserve"> PAGEREF _Toc456185048 \h </w:instrText>
        </w:r>
        <w:r w:rsidR="00195CCA">
          <w:rPr>
            <w:noProof/>
            <w:webHidden/>
          </w:rPr>
        </w:r>
        <w:r w:rsidR="00195CCA">
          <w:rPr>
            <w:noProof/>
            <w:webHidden/>
          </w:rPr>
          <w:fldChar w:fldCharType="separate"/>
        </w:r>
        <w:r w:rsidR="00195CCA">
          <w:rPr>
            <w:noProof/>
            <w:webHidden/>
          </w:rPr>
          <w:t>3</w:t>
        </w:r>
        <w:r w:rsidR="00195CCA">
          <w:rPr>
            <w:noProof/>
            <w:webHidden/>
          </w:rPr>
          <w:fldChar w:fldCharType="end"/>
        </w:r>
      </w:hyperlink>
    </w:p>
    <w:p w14:paraId="2614E352" w14:textId="77777777" w:rsidR="00195CCA" w:rsidRDefault="006B266C">
      <w:pPr>
        <w:pStyle w:val="Indholdsfortegnelse1"/>
        <w:tabs>
          <w:tab w:val="left" w:pos="440"/>
          <w:tab w:val="right" w:leader="dot" w:pos="9628"/>
        </w:tabs>
        <w:rPr>
          <w:rFonts w:eastAsiaTheme="minorEastAsia"/>
          <w:noProof/>
          <w:lang w:eastAsia="da-DK"/>
        </w:rPr>
      </w:pPr>
      <w:hyperlink w:anchor="_Toc456185049" w:history="1">
        <w:r w:rsidR="00195CCA" w:rsidRPr="00251E14">
          <w:rPr>
            <w:rStyle w:val="Hyperlink"/>
            <w:noProof/>
          </w:rPr>
          <w:t>2.</w:t>
        </w:r>
        <w:r w:rsidR="00195CCA">
          <w:rPr>
            <w:rFonts w:eastAsiaTheme="minorEastAsia"/>
            <w:noProof/>
            <w:lang w:eastAsia="da-DK"/>
          </w:rPr>
          <w:tab/>
        </w:r>
        <w:r w:rsidR="00195CCA" w:rsidRPr="00251E14">
          <w:rPr>
            <w:rStyle w:val="Hyperlink"/>
            <w:noProof/>
          </w:rPr>
          <w:t>Generel ansvarsfordeling</w:t>
        </w:r>
        <w:r w:rsidR="00195CCA">
          <w:rPr>
            <w:noProof/>
            <w:webHidden/>
          </w:rPr>
          <w:tab/>
        </w:r>
        <w:r w:rsidR="00195CCA">
          <w:rPr>
            <w:noProof/>
            <w:webHidden/>
          </w:rPr>
          <w:fldChar w:fldCharType="begin"/>
        </w:r>
        <w:r w:rsidR="00195CCA">
          <w:rPr>
            <w:noProof/>
            <w:webHidden/>
          </w:rPr>
          <w:instrText xml:space="preserve"> PAGEREF _Toc456185049 \h </w:instrText>
        </w:r>
        <w:r w:rsidR="00195CCA">
          <w:rPr>
            <w:noProof/>
            <w:webHidden/>
          </w:rPr>
        </w:r>
        <w:r w:rsidR="00195CCA">
          <w:rPr>
            <w:noProof/>
            <w:webHidden/>
          </w:rPr>
          <w:fldChar w:fldCharType="separate"/>
        </w:r>
        <w:r w:rsidR="00195CCA">
          <w:rPr>
            <w:noProof/>
            <w:webHidden/>
          </w:rPr>
          <w:t>3</w:t>
        </w:r>
        <w:r w:rsidR="00195CCA">
          <w:rPr>
            <w:noProof/>
            <w:webHidden/>
          </w:rPr>
          <w:fldChar w:fldCharType="end"/>
        </w:r>
      </w:hyperlink>
    </w:p>
    <w:p w14:paraId="0A6187E6" w14:textId="77777777" w:rsidR="00195CCA" w:rsidRDefault="006B266C">
      <w:pPr>
        <w:pStyle w:val="Indholdsfortegnelse1"/>
        <w:tabs>
          <w:tab w:val="left" w:pos="440"/>
          <w:tab w:val="right" w:leader="dot" w:pos="9628"/>
        </w:tabs>
        <w:rPr>
          <w:rFonts w:eastAsiaTheme="minorEastAsia"/>
          <w:noProof/>
          <w:lang w:eastAsia="da-DK"/>
        </w:rPr>
      </w:pPr>
      <w:hyperlink w:anchor="_Toc456185050" w:history="1">
        <w:r w:rsidR="00195CCA" w:rsidRPr="00251E14">
          <w:rPr>
            <w:rStyle w:val="Hyperlink"/>
            <w:noProof/>
          </w:rPr>
          <w:t>3.</w:t>
        </w:r>
        <w:r w:rsidR="00195CCA">
          <w:rPr>
            <w:rFonts w:eastAsiaTheme="minorEastAsia"/>
            <w:noProof/>
            <w:lang w:eastAsia="da-DK"/>
          </w:rPr>
          <w:tab/>
        </w:r>
        <w:r w:rsidR="00195CCA" w:rsidRPr="00251E14">
          <w:rPr>
            <w:rStyle w:val="Hyperlink"/>
            <w:noProof/>
          </w:rPr>
          <w:t>Generel handling i beredskabssituationer</w:t>
        </w:r>
        <w:r w:rsidR="00195CCA">
          <w:rPr>
            <w:noProof/>
            <w:webHidden/>
          </w:rPr>
          <w:tab/>
        </w:r>
        <w:r w:rsidR="00195CCA">
          <w:rPr>
            <w:noProof/>
            <w:webHidden/>
          </w:rPr>
          <w:fldChar w:fldCharType="begin"/>
        </w:r>
        <w:r w:rsidR="00195CCA">
          <w:rPr>
            <w:noProof/>
            <w:webHidden/>
          </w:rPr>
          <w:instrText xml:space="preserve"> PAGEREF _Toc456185050 \h </w:instrText>
        </w:r>
        <w:r w:rsidR="00195CCA">
          <w:rPr>
            <w:noProof/>
            <w:webHidden/>
          </w:rPr>
        </w:r>
        <w:r w:rsidR="00195CCA">
          <w:rPr>
            <w:noProof/>
            <w:webHidden/>
          </w:rPr>
          <w:fldChar w:fldCharType="separate"/>
        </w:r>
        <w:r w:rsidR="00195CCA">
          <w:rPr>
            <w:noProof/>
            <w:webHidden/>
          </w:rPr>
          <w:t>4</w:t>
        </w:r>
        <w:r w:rsidR="00195CCA">
          <w:rPr>
            <w:noProof/>
            <w:webHidden/>
          </w:rPr>
          <w:fldChar w:fldCharType="end"/>
        </w:r>
      </w:hyperlink>
    </w:p>
    <w:p w14:paraId="5AA7447E" w14:textId="77777777" w:rsidR="00195CCA" w:rsidRDefault="006B266C">
      <w:pPr>
        <w:pStyle w:val="Indholdsfortegnelse1"/>
        <w:tabs>
          <w:tab w:val="left" w:pos="440"/>
          <w:tab w:val="right" w:leader="dot" w:pos="9628"/>
        </w:tabs>
        <w:rPr>
          <w:rFonts w:eastAsiaTheme="minorEastAsia"/>
          <w:noProof/>
          <w:lang w:eastAsia="da-DK"/>
        </w:rPr>
      </w:pPr>
      <w:hyperlink w:anchor="_Toc456185051" w:history="1">
        <w:r w:rsidR="00195CCA" w:rsidRPr="00251E14">
          <w:rPr>
            <w:rStyle w:val="Hyperlink"/>
            <w:noProof/>
          </w:rPr>
          <w:t>4.</w:t>
        </w:r>
        <w:r w:rsidR="00195CCA">
          <w:rPr>
            <w:rFonts w:eastAsiaTheme="minorEastAsia"/>
            <w:noProof/>
            <w:lang w:eastAsia="da-DK"/>
          </w:rPr>
          <w:tab/>
        </w:r>
        <w:r w:rsidR="00195CCA" w:rsidRPr="00251E14">
          <w:rPr>
            <w:rStyle w:val="Hyperlink"/>
            <w:noProof/>
          </w:rPr>
          <w:t>Telefonliste - vandværkets bestyrelse, driftspersonale, håndværkere, materiel</w:t>
        </w:r>
        <w:r w:rsidR="00195CCA">
          <w:rPr>
            <w:noProof/>
            <w:webHidden/>
          </w:rPr>
          <w:tab/>
        </w:r>
        <w:r w:rsidR="00195CCA">
          <w:rPr>
            <w:noProof/>
            <w:webHidden/>
          </w:rPr>
          <w:fldChar w:fldCharType="begin"/>
        </w:r>
        <w:r w:rsidR="00195CCA">
          <w:rPr>
            <w:noProof/>
            <w:webHidden/>
          </w:rPr>
          <w:instrText xml:space="preserve"> PAGEREF _Toc456185051 \h </w:instrText>
        </w:r>
        <w:r w:rsidR="00195CCA">
          <w:rPr>
            <w:noProof/>
            <w:webHidden/>
          </w:rPr>
        </w:r>
        <w:r w:rsidR="00195CCA">
          <w:rPr>
            <w:noProof/>
            <w:webHidden/>
          </w:rPr>
          <w:fldChar w:fldCharType="separate"/>
        </w:r>
        <w:r w:rsidR="00195CCA">
          <w:rPr>
            <w:noProof/>
            <w:webHidden/>
          </w:rPr>
          <w:t>5</w:t>
        </w:r>
        <w:r w:rsidR="00195CCA">
          <w:rPr>
            <w:noProof/>
            <w:webHidden/>
          </w:rPr>
          <w:fldChar w:fldCharType="end"/>
        </w:r>
      </w:hyperlink>
    </w:p>
    <w:p w14:paraId="5DFB699E" w14:textId="77777777" w:rsidR="00195CCA" w:rsidRDefault="006B266C">
      <w:pPr>
        <w:pStyle w:val="Indholdsfortegnelse1"/>
        <w:tabs>
          <w:tab w:val="left" w:pos="440"/>
          <w:tab w:val="right" w:leader="dot" w:pos="9628"/>
        </w:tabs>
        <w:rPr>
          <w:rFonts w:eastAsiaTheme="minorEastAsia"/>
          <w:noProof/>
          <w:lang w:eastAsia="da-DK"/>
        </w:rPr>
      </w:pPr>
      <w:hyperlink w:anchor="_Toc456185052" w:history="1">
        <w:r w:rsidR="00195CCA" w:rsidRPr="00251E14">
          <w:rPr>
            <w:rStyle w:val="Hyperlink"/>
            <w:noProof/>
          </w:rPr>
          <w:t>5.</w:t>
        </w:r>
        <w:r w:rsidR="00195CCA">
          <w:rPr>
            <w:rFonts w:eastAsiaTheme="minorEastAsia"/>
            <w:noProof/>
            <w:lang w:eastAsia="da-DK"/>
          </w:rPr>
          <w:tab/>
        </w:r>
        <w:r w:rsidR="00195CCA" w:rsidRPr="00251E14">
          <w:rPr>
            <w:rStyle w:val="Hyperlink"/>
            <w:noProof/>
          </w:rPr>
          <w:t>Telefonliste med følsomme forbrugere</w:t>
        </w:r>
        <w:r w:rsidR="00195CCA">
          <w:rPr>
            <w:noProof/>
            <w:webHidden/>
          </w:rPr>
          <w:tab/>
        </w:r>
        <w:r w:rsidR="00195CCA">
          <w:rPr>
            <w:noProof/>
            <w:webHidden/>
          </w:rPr>
          <w:fldChar w:fldCharType="begin"/>
        </w:r>
        <w:r w:rsidR="00195CCA">
          <w:rPr>
            <w:noProof/>
            <w:webHidden/>
          </w:rPr>
          <w:instrText xml:space="preserve"> PAGEREF _Toc456185052 \h </w:instrText>
        </w:r>
        <w:r w:rsidR="00195CCA">
          <w:rPr>
            <w:noProof/>
            <w:webHidden/>
          </w:rPr>
        </w:r>
        <w:r w:rsidR="00195CCA">
          <w:rPr>
            <w:noProof/>
            <w:webHidden/>
          </w:rPr>
          <w:fldChar w:fldCharType="separate"/>
        </w:r>
        <w:r w:rsidR="00195CCA">
          <w:rPr>
            <w:noProof/>
            <w:webHidden/>
          </w:rPr>
          <w:t>8</w:t>
        </w:r>
        <w:r w:rsidR="00195CCA">
          <w:rPr>
            <w:noProof/>
            <w:webHidden/>
          </w:rPr>
          <w:fldChar w:fldCharType="end"/>
        </w:r>
      </w:hyperlink>
    </w:p>
    <w:p w14:paraId="110FB60E" w14:textId="77777777" w:rsidR="00195CCA" w:rsidRDefault="006B266C">
      <w:pPr>
        <w:pStyle w:val="Indholdsfortegnelse1"/>
        <w:tabs>
          <w:tab w:val="left" w:pos="440"/>
          <w:tab w:val="right" w:leader="dot" w:pos="9628"/>
        </w:tabs>
        <w:rPr>
          <w:rFonts w:eastAsiaTheme="minorEastAsia"/>
          <w:noProof/>
          <w:lang w:eastAsia="da-DK"/>
        </w:rPr>
      </w:pPr>
      <w:hyperlink w:anchor="_Toc456185053" w:history="1">
        <w:r w:rsidR="00195CCA" w:rsidRPr="00251E14">
          <w:rPr>
            <w:rStyle w:val="Hyperlink"/>
            <w:noProof/>
          </w:rPr>
          <w:t>6.</w:t>
        </w:r>
        <w:r w:rsidR="00195CCA">
          <w:rPr>
            <w:rFonts w:eastAsiaTheme="minorEastAsia"/>
            <w:noProof/>
            <w:lang w:eastAsia="da-DK"/>
          </w:rPr>
          <w:tab/>
        </w:r>
        <w:r w:rsidR="00195CCA" w:rsidRPr="00251E14">
          <w:rPr>
            <w:rStyle w:val="Hyperlink"/>
            <w:noProof/>
          </w:rPr>
          <w:t>Telefonliste - Myndigheder, politi mv.</w:t>
        </w:r>
        <w:r w:rsidR="00195CCA">
          <w:rPr>
            <w:noProof/>
            <w:webHidden/>
          </w:rPr>
          <w:tab/>
        </w:r>
        <w:r w:rsidR="00195CCA">
          <w:rPr>
            <w:noProof/>
            <w:webHidden/>
          </w:rPr>
          <w:fldChar w:fldCharType="begin"/>
        </w:r>
        <w:r w:rsidR="00195CCA">
          <w:rPr>
            <w:noProof/>
            <w:webHidden/>
          </w:rPr>
          <w:instrText xml:space="preserve"> PAGEREF _Toc456185053 \h </w:instrText>
        </w:r>
        <w:r w:rsidR="00195CCA">
          <w:rPr>
            <w:noProof/>
            <w:webHidden/>
          </w:rPr>
        </w:r>
        <w:r w:rsidR="00195CCA">
          <w:rPr>
            <w:noProof/>
            <w:webHidden/>
          </w:rPr>
          <w:fldChar w:fldCharType="separate"/>
        </w:r>
        <w:r w:rsidR="00195CCA">
          <w:rPr>
            <w:noProof/>
            <w:webHidden/>
          </w:rPr>
          <w:t>9</w:t>
        </w:r>
        <w:r w:rsidR="00195CCA">
          <w:rPr>
            <w:noProof/>
            <w:webHidden/>
          </w:rPr>
          <w:fldChar w:fldCharType="end"/>
        </w:r>
      </w:hyperlink>
    </w:p>
    <w:p w14:paraId="22C800E4" w14:textId="77777777" w:rsidR="00195CCA" w:rsidRDefault="006B266C">
      <w:pPr>
        <w:pStyle w:val="Indholdsfortegnelse1"/>
        <w:tabs>
          <w:tab w:val="left" w:pos="440"/>
          <w:tab w:val="right" w:leader="dot" w:pos="9628"/>
        </w:tabs>
        <w:rPr>
          <w:rFonts w:eastAsiaTheme="minorEastAsia"/>
          <w:noProof/>
          <w:lang w:eastAsia="da-DK"/>
        </w:rPr>
      </w:pPr>
      <w:hyperlink w:anchor="_Toc456185054" w:history="1">
        <w:r w:rsidR="00195CCA" w:rsidRPr="00251E14">
          <w:rPr>
            <w:rStyle w:val="Hyperlink"/>
            <w:noProof/>
          </w:rPr>
          <w:t>7.</w:t>
        </w:r>
        <w:r w:rsidR="00195CCA">
          <w:rPr>
            <w:rFonts w:eastAsiaTheme="minorEastAsia"/>
            <w:noProof/>
            <w:lang w:eastAsia="da-DK"/>
          </w:rPr>
          <w:tab/>
        </w:r>
        <w:r w:rsidR="00195CCA" w:rsidRPr="00251E14">
          <w:rPr>
            <w:rStyle w:val="Hyperlink"/>
            <w:noProof/>
          </w:rPr>
          <w:t>Oversigt over tilgængelig information om vandforsyningen</w:t>
        </w:r>
        <w:r w:rsidR="00195CCA">
          <w:rPr>
            <w:noProof/>
            <w:webHidden/>
          </w:rPr>
          <w:tab/>
        </w:r>
        <w:r w:rsidR="00195CCA">
          <w:rPr>
            <w:noProof/>
            <w:webHidden/>
          </w:rPr>
          <w:fldChar w:fldCharType="begin"/>
        </w:r>
        <w:r w:rsidR="00195CCA">
          <w:rPr>
            <w:noProof/>
            <w:webHidden/>
          </w:rPr>
          <w:instrText xml:space="preserve"> PAGEREF _Toc456185054 \h </w:instrText>
        </w:r>
        <w:r w:rsidR="00195CCA">
          <w:rPr>
            <w:noProof/>
            <w:webHidden/>
          </w:rPr>
        </w:r>
        <w:r w:rsidR="00195CCA">
          <w:rPr>
            <w:noProof/>
            <w:webHidden/>
          </w:rPr>
          <w:fldChar w:fldCharType="separate"/>
        </w:r>
        <w:r w:rsidR="00195CCA">
          <w:rPr>
            <w:noProof/>
            <w:webHidden/>
          </w:rPr>
          <w:t>10</w:t>
        </w:r>
        <w:r w:rsidR="00195CCA">
          <w:rPr>
            <w:noProof/>
            <w:webHidden/>
          </w:rPr>
          <w:fldChar w:fldCharType="end"/>
        </w:r>
      </w:hyperlink>
    </w:p>
    <w:p w14:paraId="6DD70171" w14:textId="77777777" w:rsidR="00195CCA" w:rsidRDefault="006B266C">
      <w:pPr>
        <w:pStyle w:val="Indholdsfortegnelse1"/>
        <w:tabs>
          <w:tab w:val="left" w:pos="440"/>
          <w:tab w:val="right" w:leader="dot" w:pos="9628"/>
        </w:tabs>
        <w:rPr>
          <w:rFonts w:eastAsiaTheme="minorEastAsia"/>
          <w:noProof/>
          <w:lang w:eastAsia="da-DK"/>
        </w:rPr>
      </w:pPr>
      <w:hyperlink w:anchor="_Toc456185055" w:history="1">
        <w:r w:rsidR="00195CCA" w:rsidRPr="00251E14">
          <w:rPr>
            <w:rStyle w:val="Hyperlink"/>
            <w:noProof/>
          </w:rPr>
          <w:t>8.</w:t>
        </w:r>
        <w:r w:rsidR="00195CCA">
          <w:rPr>
            <w:rFonts w:eastAsiaTheme="minorEastAsia"/>
            <w:noProof/>
            <w:lang w:eastAsia="da-DK"/>
          </w:rPr>
          <w:tab/>
        </w:r>
        <w:r w:rsidR="00195CCA" w:rsidRPr="00251E14">
          <w:rPr>
            <w:rStyle w:val="Hyperlink"/>
            <w:noProof/>
          </w:rPr>
          <w:t>Eksempler på handeplaner i beredskabssituationer</w:t>
        </w:r>
        <w:r w:rsidR="00195CCA">
          <w:rPr>
            <w:noProof/>
            <w:webHidden/>
          </w:rPr>
          <w:tab/>
        </w:r>
        <w:r w:rsidR="00195CCA">
          <w:rPr>
            <w:noProof/>
            <w:webHidden/>
          </w:rPr>
          <w:fldChar w:fldCharType="begin"/>
        </w:r>
        <w:r w:rsidR="00195CCA">
          <w:rPr>
            <w:noProof/>
            <w:webHidden/>
          </w:rPr>
          <w:instrText xml:space="preserve"> PAGEREF _Toc456185055 \h </w:instrText>
        </w:r>
        <w:r w:rsidR="00195CCA">
          <w:rPr>
            <w:noProof/>
            <w:webHidden/>
          </w:rPr>
        </w:r>
        <w:r w:rsidR="00195CCA">
          <w:rPr>
            <w:noProof/>
            <w:webHidden/>
          </w:rPr>
          <w:fldChar w:fldCharType="separate"/>
        </w:r>
        <w:r w:rsidR="00195CCA">
          <w:rPr>
            <w:noProof/>
            <w:webHidden/>
          </w:rPr>
          <w:t>11</w:t>
        </w:r>
        <w:r w:rsidR="00195CCA">
          <w:rPr>
            <w:noProof/>
            <w:webHidden/>
          </w:rPr>
          <w:fldChar w:fldCharType="end"/>
        </w:r>
      </w:hyperlink>
    </w:p>
    <w:p w14:paraId="6C5F4B5A" w14:textId="77777777" w:rsidR="00195CCA" w:rsidRDefault="006B266C">
      <w:pPr>
        <w:pStyle w:val="Indholdsfortegnelse1"/>
        <w:tabs>
          <w:tab w:val="left" w:pos="440"/>
          <w:tab w:val="right" w:leader="dot" w:pos="9628"/>
        </w:tabs>
        <w:rPr>
          <w:rFonts w:eastAsiaTheme="minorEastAsia"/>
          <w:noProof/>
          <w:lang w:eastAsia="da-DK"/>
        </w:rPr>
      </w:pPr>
      <w:hyperlink w:anchor="_Toc456185056" w:history="1">
        <w:r w:rsidR="00195CCA" w:rsidRPr="00251E14">
          <w:rPr>
            <w:rStyle w:val="Hyperlink"/>
            <w:noProof/>
          </w:rPr>
          <w:t>9.</w:t>
        </w:r>
        <w:r w:rsidR="00195CCA">
          <w:rPr>
            <w:rFonts w:eastAsiaTheme="minorEastAsia"/>
            <w:noProof/>
            <w:lang w:eastAsia="da-DK"/>
          </w:rPr>
          <w:tab/>
        </w:r>
        <w:r w:rsidR="00195CCA" w:rsidRPr="00251E14">
          <w:rPr>
            <w:rStyle w:val="Hyperlink"/>
            <w:noProof/>
          </w:rPr>
          <w:t>Kogeanbefaling - eksempler</w:t>
        </w:r>
        <w:r w:rsidR="00195CCA">
          <w:rPr>
            <w:noProof/>
            <w:webHidden/>
          </w:rPr>
          <w:tab/>
        </w:r>
        <w:r w:rsidR="00195CCA">
          <w:rPr>
            <w:noProof/>
            <w:webHidden/>
          </w:rPr>
          <w:fldChar w:fldCharType="begin"/>
        </w:r>
        <w:r w:rsidR="00195CCA">
          <w:rPr>
            <w:noProof/>
            <w:webHidden/>
          </w:rPr>
          <w:instrText xml:space="preserve"> PAGEREF _Toc456185056 \h </w:instrText>
        </w:r>
        <w:r w:rsidR="00195CCA">
          <w:rPr>
            <w:noProof/>
            <w:webHidden/>
          </w:rPr>
        </w:r>
        <w:r w:rsidR="00195CCA">
          <w:rPr>
            <w:noProof/>
            <w:webHidden/>
          </w:rPr>
          <w:fldChar w:fldCharType="separate"/>
        </w:r>
        <w:r w:rsidR="00195CCA">
          <w:rPr>
            <w:noProof/>
            <w:webHidden/>
          </w:rPr>
          <w:t>16</w:t>
        </w:r>
        <w:r w:rsidR="00195CCA">
          <w:rPr>
            <w:noProof/>
            <w:webHidden/>
          </w:rPr>
          <w:fldChar w:fldCharType="end"/>
        </w:r>
      </w:hyperlink>
    </w:p>
    <w:p w14:paraId="1EDAACEA" w14:textId="77777777" w:rsidR="00871FC1" w:rsidRDefault="008721FC" w:rsidP="00610A94">
      <w:pPr>
        <w:rPr>
          <w:rFonts w:ascii="Arial" w:hAnsi="Arial" w:cs="Arial"/>
          <w:b/>
          <w:bCs/>
          <w:sz w:val="28"/>
          <w:szCs w:val="28"/>
        </w:rPr>
      </w:pPr>
      <w:r>
        <w:rPr>
          <w:rFonts w:ascii="Arial" w:hAnsi="Arial" w:cs="Arial"/>
          <w:b/>
          <w:bCs/>
          <w:sz w:val="28"/>
          <w:szCs w:val="28"/>
        </w:rPr>
        <w:fldChar w:fldCharType="end"/>
      </w:r>
    </w:p>
    <w:p w14:paraId="4628522B" w14:textId="77777777" w:rsidR="009A0B56" w:rsidRDefault="009A0B56" w:rsidP="00610A94">
      <w:pPr>
        <w:rPr>
          <w:rFonts w:ascii="Arial" w:hAnsi="Arial" w:cs="Arial"/>
          <w:b/>
          <w:bCs/>
          <w:sz w:val="28"/>
          <w:szCs w:val="28"/>
        </w:rPr>
      </w:pPr>
    </w:p>
    <w:p w14:paraId="13E50833" w14:textId="77777777" w:rsidR="009A0B56" w:rsidRDefault="009A0B56" w:rsidP="00610A94">
      <w:pPr>
        <w:rPr>
          <w:rFonts w:ascii="Arial" w:hAnsi="Arial" w:cs="Arial"/>
          <w:b/>
          <w:bCs/>
          <w:sz w:val="28"/>
          <w:szCs w:val="28"/>
        </w:rPr>
      </w:pPr>
    </w:p>
    <w:p w14:paraId="5478586E" w14:textId="77777777" w:rsidR="009A0B56" w:rsidRDefault="009A0B56" w:rsidP="00610A94">
      <w:pPr>
        <w:rPr>
          <w:rFonts w:ascii="Arial" w:hAnsi="Arial" w:cs="Arial"/>
          <w:b/>
          <w:bCs/>
          <w:sz w:val="28"/>
          <w:szCs w:val="28"/>
        </w:rPr>
      </w:pPr>
    </w:p>
    <w:p w14:paraId="27E54DE0" w14:textId="77777777" w:rsidR="009A0B56" w:rsidRDefault="009A0B56" w:rsidP="00610A94">
      <w:pPr>
        <w:rPr>
          <w:rFonts w:ascii="Arial" w:hAnsi="Arial" w:cs="Arial"/>
          <w:b/>
          <w:bCs/>
          <w:sz w:val="28"/>
          <w:szCs w:val="28"/>
        </w:rPr>
      </w:pPr>
    </w:p>
    <w:p w14:paraId="22E96304" w14:textId="77777777" w:rsidR="009A0B56" w:rsidRDefault="009A0B56" w:rsidP="00610A94">
      <w:pPr>
        <w:rPr>
          <w:rFonts w:ascii="Arial" w:hAnsi="Arial" w:cs="Arial"/>
          <w:b/>
          <w:bCs/>
          <w:sz w:val="28"/>
          <w:szCs w:val="28"/>
        </w:rPr>
      </w:pPr>
    </w:p>
    <w:p w14:paraId="6E8865B8" w14:textId="77777777" w:rsidR="009A0B56" w:rsidRDefault="009A0B56" w:rsidP="00610A94">
      <w:pPr>
        <w:rPr>
          <w:rFonts w:ascii="Arial" w:hAnsi="Arial" w:cs="Arial"/>
          <w:b/>
          <w:bCs/>
          <w:sz w:val="28"/>
          <w:szCs w:val="28"/>
        </w:rPr>
      </w:pPr>
    </w:p>
    <w:p w14:paraId="01B338D0" w14:textId="77777777" w:rsidR="009A0B56" w:rsidRDefault="009A0B56" w:rsidP="00610A94">
      <w:pPr>
        <w:rPr>
          <w:rFonts w:ascii="Arial" w:hAnsi="Arial" w:cs="Arial"/>
          <w:b/>
          <w:bCs/>
          <w:sz w:val="28"/>
          <w:szCs w:val="28"/>
        </w:rPr>
      </w:pPr>
    </w:p>
    <w:p w14:paraId="53972581" w14:textId="77777777" w:rsidR="009A0B56" w:rsidRDefault="009A0B56" w:rsidP="00610A94">
      <w:pPr>
        <w:rPr>
          <w:rFonts w:ascii="Arial" w:hAnsi="Arial" w:cs="Arial"/>
          <w:b/>
          <w:bCs/>
          <w:sz w:val="28"/>
          <w:szCs w:val="28"/>
        </w:rPr>
      </w:pPr>
    </w:p>
    <w:p w14:paraId="6886AA91" w14:textId="77777777" w:rsidR="00871FC1" w:rsidRDefault="00871FC1" w:rsidP="00610A94">
      <w:pPr>
        <w:rPr>
          <w:rFonts w:ascii="Arial" w:hAnsi="Arial" w:cs="Arial"/>
          <w:b/>
          <w:bCs/>
          <w:sz w:val="28"/>
          <w:szCs w:val="28"/>
        </w:rPr>
      </w:pPr>
    </w:p>
    <w:p w14:paraId="114A7251" w14:textId="77777777" w:rsidR="00871FC1" w:rsidRDefault="00871FC1" w:rsidP="00610A94">
      <w:pPr>
        <w:rPr>
          <w:rFonts w:ascii="Arial" w:hAnsi="Arial" w:cs="Arial"/>
          <w:b/>
          <w:bCs/>
          <w:sz w:val="28"/>
          <w:szCs w:val="28"/>
        </w:rPr>
      </w:pPr>
    </w:p>
    <w:p w14:paraId="701047A4" w14:textId="77777777" w:rsidR="00871FC1" w:rsidRDefault="00871FC1" w:rsidP="00610A94">
      <w:pPr>
        <w:rPr>
          <w:rFonts w:ascii="Arial" w:hAnsi="Arial" w:cs="Arial"/>
          <w:b/>
          <w:bCs/>
          <w:sz w:val="28"/>
          <w:szCs w:val="28"/>
        </w:rPr>
      </w:pPr>
    </w:p>
    <w:p w14:paraId="3B9963F3" w14:textId="77777777" w:rsidR="00871FC1" w:rsidRDefault="00871FC1" w:rsidP="00610A94">
      <w:pPr>
        <w:rPr>
          <w:rFonts w:ascii="Arial" w:hAnsi="Arial" w:cs="Arial"/>
          <w:b/>
          <w:bCs/>
          <w:sz w:val="28"/>
          <w:szCs w:val="28"/>
        </w:rPr>
      </w:pPr>
    </w:p>
    <w:p w14:paraId="069C4769" w14:textId="77777777" w:rsidR="00871FC1" w:rsidRDefault="00871FC1" w:rsidP="00610A94">
      <w:pPr>
        <w:rPr>
          <w:rFonts w:ascii="Arial" w:hAnsi="Arial" w:cs="Arial"/>
          <w:b/>
          <w:bCs/>
          <w:sz w:val="28"/>
          <w:szCs w:val="28"/>
        </w:rPr>
      </w:pPr>
    </w:p>
    <w:p w14:paraId="346C2A5D" w14:textId="77777777" w:rsidR="00871FC1" w:rsidRDefault="00871FC1" w:rsidP="00610A94">
      <w:pPr>
        <w:rPr>
          <w:rFonts w:ascii="Arial" w:hAnsi="Arial" w:cs="Arial"/>
          <w:b/>
          <w:bCs/>
          <w:sz w:val="28"/>
          <w:szCs w:val="28"/>
        </w:rPr>
      </w:pPr>
    </w:p>
    <w:p w14:paraId="34A1F380" w14:textId="77777777" w:rsidR="00871FC1" w:rsidRDefault="00871FC1" w:rsidP="00610A94">
      <w:pPr>
        <w:rPr>
          <w:rFonts w:ascii="Arial" w:hAnsi="Arial" w:cs="Arial"/>
          <w:b/>
          <w:bCs/>
          <w:sz w:val="28"/>
          <w:szCs w:val="28"/>
        </w:rPr>
      </w:pPr>
    </w:p>
    <w:p w14:paraId="44073471" w14:textId="77777777" w:rsidR="00871FC1" w:rsidRDefault="00871FC1" w:rsidP="00610A94">
      <w:pPr>
        <w:rPr>
          <w:rFonts w:ascii="Arial" w:hAnsi="Arial" w:cs="Arial"/>
          <w:b/>
          <w:bCs/>
          <w:sz w:val="28"/>
          <w:szCs w:val="28"/>
        </w:rPr>
      </w:pPr>
    </w:p>
    <w:p w14:paraId="63739CB4" w14:textId="77777777" w:rsidR="00610A94" w:rsidRPr="008721FC" w:rsidRDefault="009A0B56" w:rsidP="008721FC">
      <w:pPr>
        <w:pStyle w:val="OverskriftI"/>
      </w:pPr>
      <w:bookmarkStart w:id="0" w:name="_Toc454528635"/>
      <w:bookmarkStart w:id="1" w:name="_Toc454529808"/>
      <w:bookmarkStart w:id="2" w:name="_Toc456185048"/>
      <w:r w:rsidRPr="008721FC">
        <w:lastRenderedPageBreak/>
        <w:t>Indledning</w:t>
      </w:r>
      <w:bookmarkEnd w:id="0"/>
      <w:bookmarkEnd w:id="1"/>
      <w:bookmarkEnd w:id="2"/>
    </w:p>
    <w:p w14:paraId="654F946F" w14:textId="77777777" w:rsidR="00505288" w:rsidRDefault="00895725" w:rsidP="00F230CB">
      <w:pPr>
        <w:spacing w:after="0"/>
        <w:jc w:val="both"/>
        <w:rPr>
          <w:rFonts w:ascii="Arial" w:hAnsi="Arial" w:cs="Arial"/>
        </w:rPr>
      </w:pPr>
      <w:r>
        <w:rPr>
          <w:rFonts w:ascii="Arial" w:hAnsi="Arial" w:cs="Arial"/>
        </w:rPr>
        <w:t xml:space="preserve">En beredskabsplan er en køreplan for, hvordan vandforsyningen skal gribe tingene an, når det ikke er muligt at opretholde den normale forsyningssituation. Det kan eksempelvis være ved forurening af vandet, langvarigt strømsvigt eller </w:t>
      </w:r>
      <w:r w:rsidR="00505288">
        <w:rPr>
          <w:rFonts w:ascii="Arial" w:hAnsi="Arial" w:cs="Arial"/>
        </w:rPr>
        <w:t>større l</w:t>
      </w:r>
      <w:r>
        <w:rPr>
          <w:rFonts w:ascii="Arial" w:hAnsi="Arial" w:cs="Arial"/>
        </w:rPr>
        <w:t>edningsbrud</w:t>
      </w:r>
      <w:r w:rsidR="00505288">
        <w:rPr>
          <w:rFonts w:ascii="Arial" w:hAnsi="Arial" w:cs="Arial"/>
        </w:rPr>
        <w:t>.</w:t>
      </w:r>
    </w:p>
    <w:p w14:paraId="38FE4782" w14:textId="77777777" w:rsidR="00505288" w:rsidRDefault="00505288" w:rsidP="00F230CB">
      <w:pPr>
        <w:spacing w:after="0"/>
        <w:jc w:val="both"/>
        <w:rPr>
          <w:rFonts w:ascii="Arial" w:hAnsi="Arial" w:cs="Arial"/>
        </w:rPr>
      </w:pPr>
    </w:p>
    <w:p w14:paraId="0E0A1042" w14:textId="77777777" w:rsidR="00505288" w:rsidRDefault="00505288" w:rsidP="00F230CB">
      <w:pPr>
        <w:autoSpaceDE w:val="0"/>
        <w:autoSpaceDN w:val="0"/>
        <w:adjustRightInd w:val="0"/>
        <w:spacing w:line="240" w:lineRule="auto"/>
        <w:jc w:val="both"/>
        <w:rPr>
          <w:rFonts w:ascii="Arial" w:hAnsi="Arial" w:cs="Arial"/>
          <w:color w:val="000000"/>
          <w:lang w:eastAsia="da-DK"/>
        </w:rPr>
      </w:pPr>
      <w:r w:rsidRPr="00F87A28">
        <w:rPr>
          <w:rFonts w:ascii="Arial" w:hAnsi="Arial" w:cs="Arial"/>
          <w:color w:val="000000"/>
          <w:lang w:eastAsia="da-DK"/>
        </w:rPr>
        <w:t>Formålet</w:t>
      </w:r>
      <w:r>
        <w:rPr>
          <w:rFonts w:ascii="Arial" w:hAnsi="Arial" w:cs="Arial"/>
          <w:color w:val="000000"/>
          <w:lang w:eastAsia="da-DK"/>
        </w:rPr>
        <w:t xml:space="preserve"> med planen</w:t>
      </w:r>
      <w:r w:rsidRPr="00F87A28">
        <w:rPr>
          <w:rFonts w:ascii="Arial" w:hAnsi="Arial" w:cs="Arial"/>
          <w:color w:val="000000"/>
          <w:lang w:eastAsia="da-DK"/>
        </w:rPr>
        <w:t xml:space="preserve"> er</w:t>
      </w:r>
      <w:r>
        <w:rPr>
          <w:rFonts w:ascii="Arial" w:hAnsi="Arial" w:cs="Arial"/>
          <w:color w:val="000000"/>
          <w:lang w:eastAsia="da-DK"/>
        </w:rPr>
        <w:t xml:space="preserve"> </w:t>
      </w:r>
      <w:r w:rsidRPr="00F87A28">
        <w:rPr>
          <w:rFonts w:ascii="Arial" w:hAnsi="Arial" w:cs="Arial"/>
          <w:color w:val="000000"/>
          <w:lang w:eastAsia="da-DK"/>
        </w:rPr>
        <w:t>at skabe grundlag for, at der i ind</w:t>
      </w:r>
      <w:r>
        <w:rPr>
          <w:rFonts w:ascii="Arial" w:hAnsi="Arial" w:cs="Arial"/>
          <w:color w:val="000000"/>
          <w:lang w:eastAsia="da-DK"/>
        </w:rPr>
        <w:softHyphen/>
      </w:r>
      <w:r w:rsidRPr="00F87A28">
        <w:rPr>
          <w:rFonts w:ascii="Arial" w:hAnsi="Arial" w:cs="Arial"/>
          <w:color w:val="000000"/>
          <w:lang w:eastAsia="da-DK"/>
        </w:rPr>
        <w:t>satsfasen kan handles hur</w:t>
      </w:r>
      <w:r>
        <w:rPr>
          <w:rFonts w:ascii="Arial" w:hAnsi="Arial" w:cs="Arial"/>
          <w:color w:val="000000"/>
          <w:lang w:eastAsia="da-DK"/>
        </w:rPr>
        <w:softHyphen/>
      </w:r>
      <w:r w:rsidRPr="00F87A28">
        <w:rPr>
          <w:rFonts w:ascii="Arial" w:hAnsi="Arial" w:cs="Arial"/>
          <w:color w:val="000000"/>
          <w:lang w:eastAsia="da-DK"/>
        </w:rPr>
        <w:t>tigt, mål</w:t>
      </w:r>
      <w:r>
        <w:rPr>
          <w:rFonts w:ascii="Arial" w:hAnsi="Arial" w:cs="Arial"/>
          <w:color w:val="000000"/>
          <w:lang w:eastAsia="da-DK"/>
        </w:rPr>
        <w:softHyphen/>
      </w:r>
      <w:r w:rsidRPr="00F87A28">
        <w:rPr>
          <w:rFonts w:ascii="Arial" w:hAnsi="Arial" w:cs="Arial"/>
          <w:color w:val="000000"/>
          <w:lang w:eastAsia="da-DK"/>
        </w:rPr>
        <w:t>rettet</w:t>
      </w:r>
      <w:r>
        <w:rPr>
          <w:rFonts w:ascii="Arial" w:hAnsi="Arial" w:cs="Arial"/>
          <w:color w:val="000000"/>
          <w:lang w:eastAsia="da-DK"/>
        </w:rPr>
        <w:t xml:space="preserve"> </w:t>
      </w:r>
      <w:r w:rsidRPr="00F87A28">
        <w:rPr>
          <w:rFonts w:ascii="Arial" w:hAnsi="Arial" w:cs="Arial"/>
          <w:color w:val="000000"/>
          <w:lang w:eastAsia="da-DK"/>
        </w:rPr>
        <w:t>og koordineret</w:t>
      </w:r>
      <w:r>
        <w:rPr>
          <w:rFonts w:ascii="Arial" w:hAnsi="Arial" w:cs="Arial"/>
          <w:color w:val="000000"/>
          <w:lang w:eastAsia="da-DK"/>
        </w:rPr>
        <w:t xml:space="preserve"> med henblik på at begrænse forurenings</w:t>
      </w:r>
      <w:r>
        <w:rPr>
          <w:rFonts w:ascii="Arial" w:hAnsi="Arial" w:cs="Arial"/>
          <w:color w:val="000000"/>
          <w:lang w:eastAsia="da-DK"/>
        </w:rPr>
        <w:softHyphen/>
        <w:t xml:space="preserve">perioden mest mulig. </w:t>
      </w:r>
    </w:p>
    <w:p w14:paraId="331E7923" w14:textId="77777777" w:rsidR="00505288" w:rsidRDefault="00505288" w:rsidP="00F230CB">
      <w:pPr>
        <w:spacing w:after="0"/>
        <w:jc w:val="both"/>
        <w:rPr>
          <w:rFonts w:ascii="Arial" w:hAnsi="Arial" w:cs="Arial"/>
        </w:rPr>
      </w:pPr>
      <w:r>
        <w:rPr>
          <w:rFonts w:ascii="Arial" w:hAnsi="Arial" w:cs="Arial"/>
        </w:rPr>
        <w:t>Denne beredskabsplan tager udgangspunkt i beredskabsplan</w:t>
      </w:r>
      <w:r w:rsidR="008C5868">
        <w:rPr>
          <w:rFonts w:ascii="Arial" w:hAnsi="Arial" w:cs="Arial"/>
        </w:rPr>
        <w:t>en</w:t>
      </w:r>
      <w:r>
        <w:rPr>
          <w:rFonts w:ascii="Arial" w:hAnsi="Arial" w:cs="Arial"/>
        </w:rPr>
        <w:t xml:space="preserve"> for de almene vandværker i Syddjurs kommune. Planen kan findes på </w:t>
      </w:r>
      <w:r w:rsidRPr="00D2054C">
        <w:rPr>
          <w:rFonts w:ascii="Arial" w:hAnsi="Arial" w:cs="Arial"/>
        </w:rPr>
        <w:t>www.syddjurs.dk.</w:t>
      </w:r>
    </w:p>
    <w:p w14:paraId="331A004B" w14:textId="77777777" w:rsidR="00505288" w:rsidRDefault="00505288" w:rsidP="00F230CB">
      <w:pPr>
        <w:spacing w:after="0"/>
        <w:jc w:val="both"/>
        <w:rPr>
          <w:rFonts w:ascii="Arial" w:hAnsi="Arial" w:cs="Arial"/>
        </w:rPr>
      </w:pPr>
    </w:p>
    <w:p w14:paraId="078A0927" w14:textId="77777777" w:rsidR="00505288" w:rsidRDefault="00895725" w:rsidP="00F230CB">
      <w:pPr>
        <w:spacing w:after="0"/>
        <w:jc w:val="both"/>
        <w:rPr>
          <w:rFonts w:ascii="Arial" w:hAnsi="Arial" w:cs="Arial"/>
        </w:rPr>
      </w:pPr>
      <w:r w:rsidRPr="00CF3C41">
        <w:rPr>
          <w:rFonts w:ascii="Arial" w:hAnsi="Arial" w:cs="Arial"/>
        </w:rPr>
        <w:t xml:space="preserve">Vandværket bør </w:t>
      </w:r>
      <w:r w:rsidR="00505288" w:rsidRPr="00CF3C41">
        <w:rPr>
          <w:rFonts w:ascii="Arial" w:hAnsi="Arial" w:cs="Arial"/>
        </w:rPr>
        <w:t xml:space="preserve">lægge en kopi af </w:t>
      </w:r>
      <w:r w:rsidRPr="00CF3C41">
        <w:rPr>
          <w:rFonts w:ascii="Arial" w:hAnsi="Arial" w:cs="Arial"/>
        </w:rPr>
        <w:t>pl</w:t>
      </w:r>
      <w:r w:rsidR="00216D70" w:rsidRPr="00CF3C41">
        <w:rPr>
          <w:rFonts w:ascii="Arial" w:hAnsi="Arial" w:cs="Arial"/>
        </w:rPr>
        <w:t>an</w:t>
      </w:r>
      <w:r w:rsidR="00505288" w:rsidRPr="00CF3C41">
        <w:rPr>
          <w:rFonts w:ascii="Arial" w:hAnsi="Arial" w:cs="Arial"/>
        </w:rPr>
        <w:t>en</w:t>
      </w:r>
      <w:r w:rsidR="00216D70" w:rsidRPr="00CF3C41">
        <w:rPr>
          <w:rFonts w:ascii="Arial" w:hAnsi="Arial" w:cs="Arial"/>
        </w:rPr>
        <w:t xml:space="preserve"> på </w:t>
      </w:r>
      <w:r w:rsidR="00505288" w:rsidRPr="00CF3C41">
        <w:rPr>
          <w:rFonts w:ascii="Arial" w:hAnsi="Arial" w:cs="Arial"/>
        </w:rPr>
        <w:t>deres</w:t>
      </w:r>
      <w:r w:rsidR="00216D70" w:rsidRPr="00CF3C41">
        <w:rPr>
          <w:rFonts w:ascii="Arial" w:hAnsi="Arial" w:cs="Arial"/>
        </w:rPr>
        <w:t xml:space="preserve"> hjemmeside</w:t>
      </w:r>
      <w:r w:rsidRPr="00CF3C41">
        <w:rPr>
          <w:rFonts w:ascii="Arial" w:hAnsi="Arial" w:cs="Arial"/>
        </w:rPr>
        <w:t>. De</w:t>
      </w:r>
      <w:r w:rsidR="00505288" w:rsidRPr="00CF3C41">
        <w:rPr>
          <w:rFonts w:ascii="Arial" w:hAnsi="Arial" w:cs="Arial"/>
        </w:rPr>
        <w:t>ls</w:t>
      </w:r>
      <w:r w:rsidRPr="00CF3C41">
        <w:rPr>
          <w:rFonts w:ascii="Arial" w:hAnsi="Arial" w:cs="Arial"/>
        </w:rPr>
        <w:t xml:space="preserve"> som en god information til forbrugerne, men også som en ekstra sikkerhed, hvis uheldet skulle være ude, således at alle bestyrelsesmedlemmer og andre relevante instanser har adgang til planen.</w:t>
      </w:r>
    </w:p>
    <w:p w14:paraId="558DD0B8" w14:textId="77777777" w:rsidR="00505288" w:rsidRDefault="00505288" w:rsidP="00F230CB">
      <w:pPr>
        <w:spacing w:after="0"/>
        <w:jc w:val="both"/>
        <w:rPr>
          <w:rFonts w:ascii="Arial" w:hAnsi="Arial" w:cs="Arial"/>
        </w:rPr>
      </w:pPr>
    </w:p>
    <w:p w14:paraId="3C8CFB7C" w14:textId="77777777" w:rsidR="00895725" w:rsidRDefault="00895725" w:rsidP="00F230CB">
      <w:pPr>
        <w:spacing w:after="0"/>
        <w:jc w:val="both"/>
        <w:rPr>
          <w:rFonts w:ascii="Arial" w:hAnsi="Arial" w:cs="Arial"/>
        </w:rPr>
      </w:pPr>
      <w:r>
        <w:rPr>
          <w:rFonts w:ascii="Arial" w:hAnsi="Arial" w:cs="Arial"/>
        </w:rPr>
        <w:t xml:space="preserve">Vandværkets bestyrelse er ansvarlig for at beredskabsplanen </w:t>
      </w:r>
      <w:r w:rsidR="00DC05D9">
        <w:rPr>
          <w:rFonts w:ascii="Arial" w:hAnsi="Arial" w:cs="Arial"/>
        </w:rPr>
        <w:t>holdes opdateret</w:t>
      </w:r>
      <w:r>
        <w:rPr>
          <w:rFonts w:ascii="Arial" w:hAnsi="Arial" w:cs="Arial"/>
        </w:rPr>
        <w:t xml:space="preserve">. </w:t>
      </w:r>
    </w:p>
    <w:p w14:paraId="07989952" w14:textId="77777777" w:rsidR="00610A94" w:rsidRDefault="00610A94" w:rsidP="00505288">
      <w:pPr>
        <w:spacing w:after="0"/>
        <w:rPr>
          <w:rFonts w:ascii="Arial" w:hAnsi="Arial" w:cs="Arial"/>
        </w:rPr>
      </w:pPr>
    </w:p>
    <w:p w14:paraId="043E8708" w14:textId="77777777" w:rsidR="00610A94" w:rsidRPr="008721FC" w:rsidRDefault="00F230CB" w:rsidP="008721FC">
      <w:pPr>
        <w:pStyle w:val="OverskriftI"/>
      </w:pPr>
      <w:bookmarkStart w:id="3" w:name="_Toc454528636"/>
      <w:bookmarkStart w:id="4" w:name="_Toc454529809"/>
      <w:bookmarkStart w:id="5" w:name="_Toc456185049"/>
      <w:r w:rsidRPr="008721FC">
        <w:t>Generel a</w:t>
      </w:r>
      <w:r w:rsidR="00610A94" w:rsidRPr="008721FC">
        <w:t>nsvarsfordeling</w:t>
      </w:r>
      <w:bookmarkEnd w:id="3"/>
      <w:bookmarkEnd w:id="4"/>
      <w:bookmarkEnd w:id="5"/>
    </w:p>
    <w:p w14:paraId="6DCEDFC5" w14:textId="77777777" w:rsidR="00610A94" w:rsidRDefault="00610A94" w:rsidP="00F230CB">
      <w:pPr>
        <w:spacing w:after="0"/>
        <w:jc w:val="both"/>
        <w:rPr>
          <w:rFonts w:ascii="Arial" w:hAnsi="Arial" w:cs="Arial"/>
        </w:rPr>
      </w:pPr>
      <w:r w:rsidRPr="00610A94">
        <w:rPr>
          <w:rFonts w:ascii="Arial" w:hAnsi="Arial" w:cs="Arial"/>
        </w:rPr>
        <w:t>Vandværkets bestyrelse har det generelle ansvar overfor forbrugerne mht. levering af tilstrækkeligt og rent drikkevand.</w:t>
      </w:r>
    </w:p>
    <w:p w14:paraId="346B8CAB" w14:textId="77777777" w:rsidR="00D2054C" w:rsidRDefault="00D2054C" w:rsidP="00F230CB">
      <w:pPr>
        <w:spacing w:after="0"/>
        <w:jc w:val="both"/>
        <w:rPr>
          <w:rFonts w:ascii="Arial" w:hAnsi="Arial" w:cs="Arial"/>
        </w:rPr>
      </w:pPr>
    </w:p>
    <w:p w14:paraId="1D003897" w14:textId="77777777" w:rsidR="00610A94" w:rsidRDefault="00610A94" w:rsidP="00F230CB">
      <w:pPr>
        <w:spacing w:after="0"/>
        <w:jc w:val="both"/>
        <w:rPr>
          <w:rFonts w:ascii="Arial" w:hAnsi="Arial" w:cs="Arial"/>
        </w:rPr>
      </w:pPr>
      <w:r w:rsidRPr="00610A94">
        <w:rPr>
          <w:rFonts w:ascii="Arial" w:hAnsi="Arial" w:cs="Arial"/>
        </w:rPr>
        <w:t>I alle former for beredskabssituationer er der kun én person fra vandværket, som har</w:t>
      </w:r>
      <w:r>
        <w:rPr>
          <w:rFonts w:ascii="Arial" w:hAnsi="Arial" w:cs="Arial"/>
        </w:rPr>
        <w:t xml:space="preserve"> det overordnede ansvar, og som </w:t>
      </w:r>
      <w:r w:rsidRPr="00610A94">
        <w:rPr>
          <w:rFonts w:ascii="Arial" w:hAnsi="Arial" w:cs="Arial"/>
        </w:rPr>
        <w:t>kontakter relevante myndigheder. Af listen her fremgår prioriteringen af den ansvarlige:</w:t>
      </w:r>
    </w:p>
    <w:p w14:paraId="2C87C2BC" w14:textId="77777777" w:rsidR="00610A94" w:rsidRPr="00610A94" w:rsidRDefault="00610A94" w:rsidP="00F230CB">
      <w:pPr>
        <w:spacing w:after="0"/>
        <w:jc w:val="both"/>
        <w:rPr>
          <w:rFonts w:ascii="Arial" w:hAnsi="Arial" w:cs="Arial"/>
        </w:rPr>
      </w:pPr>
    </w:p>
    <w:p w14:paraId="6F4683E1" w14:textId="77777777" w:rsidR="00610A94" w:rsidRPr="00610A94" w:rsidRDefault="00610A94" w:rsidP="00F230CB">
      <w:pPr>
        <w:spacing w:after="0"/>
        <w:jc w:val="both"/>
        <w:rPr>
          <w:rFonts w:ascii="Arial" w:hAnsi="Arial" w:cs="Arial"/>
        </w:rPr>
      </w:pPr>
      <w:r w:rsidRPr="00610A94">
        <w:rPr>
          <w:rFonts w:ascii="Arial" w:hAnsi="Arial" w:cs="Arial"/>
        </w:rPr>
        <w:t>1. Formand</w:t>
      </w:r>
    </w:p>
    <w:p w14:paraId="7F3E49EB" w14:textId="77777777" w:rsidR="00610A94" w:rsidRPr="00610A94" w:rsidRDefault="00610A94" w:rsidP="00F230CB">
      <w:pPr>
        <w:spacing w:after="0"/>
        <w:jc w:val="both"/>
        <w:rPr>
          <w:rFonts w:ascii="Arial" w:hAnsi="Arial" w:cs="Arial"/>
        </w:rPr>
      </w:pPr>
      <w:r w:rsidRPr="00610A94">
        <w:rPr>
          <w:rFonts w:ascii="Arial" w:hAnsi="Arial" w:cs="Arial"/>
        </w:rPr>
        <w:t>2. Næstformand</w:t>
      </w:r>
    </w:p>
    <w:p w14:paraId="13A6ADE4" w14:textId="77777777" w:rsidR="00610A94" w:rsidRDefault="00610A94" w:rsidP="00F230CB">
      <w:pPr>
        <w:spacing w:after="0"/>
        <w:jc w:val="both"/>
        <w:rPr>
          <w:rFonts w:ascii="Arial" w:hAnsi="Arial" w:cs="Arial"/>
        </w:rPr>
      </w:pPr>
      <w:r w:rsidRPr="00610A94">
        <w:rPr>
          <w:rFonts w:ascii="Arial" w:hAnsi="Arial" w:cs="Arial"/>
        </w:rPr>
        <w:t>3. Driftsleder</w:t>
      </w:r>
    </w:p>
    <w:p w14:paraId="7C69BE7E" w14:textId="77777777" w:rsidR="00610A94" w:rsidRDefault="00610A94" w:rsidP="00F230CB">
      <w:pPr>
        <w:jc w:val="both"/>
        <w:rPr>
          <w:rFonts w:ascii="Arial" w:hAnsi="Arial" w:cs="Arial"/>
        </w:rPr>
      </w:pPr>
    </w:p>
    <w:p w14:paraId="7FBDF097" w14:textId="77777777" w:rsidR="00610A94" w:rsidRDefault="00610A94" w:rsidP="00F230CB">
      <w:pPr>
        <w:autoSpaceDE w:val="0"/>
        <w:autoSpaceDN w:val="0"/>
        <w:adjustRightInd w:val="0"/>
        <w:spacing w:after="0" w:line="240" w:lineRule="auto"/>
        <w:jc w:val="both"/>
        <w:rPr>
          <w:rFonts w:ascii="Arial" w:hAnsi="Arial" w:cs="Arial"/>
        </w:rPr>
      </w:pPr>
      <w:r w:rsidRPr="00610A94">
        <w:rPr>
          <w:rFonts w:ascii="Arial" w:hAnsi="Arial" w:cs="Arial"/>
        </w:rPr>
        <w:t>Dvs. hvis formanden er til stede, er kun han/hun den ansvarlige og den, der udtaler sig, og hvis ikke han/hun er til stede,</w:t>
      </w:r>
      <w:r>
        <w:rPr>
          <w:rFonts w:ascii="Arial" w:hAnsi="Arial" w:cs="Arial"/>
        </w:rPr>
        <w:t xml:space="preserve"> </w:t>
      </w:r>
      <w:r w:rsidRPr="00610A94">
        <w:rPr>
          <w:rFonts w:ascii="Arial" w:hAnsi="Arial" w:cs="Arial"/>
        </w:rPr>
        <w:t>overgår ansvaret til næstformanden osv.</w:t>
      </w:r>
      <w:r>
        <w:rPr>
          <w:rFonts w:ascii="Arial" w:hAnsi="Arial" w:cs="Arial"/>
        </w:rPr>
        <w:t xml:space="preserve"> </w:t>
      </w:r>
    </w:p>
    <w:p w14:paraId="34C3C4C5" w14:textId="77777777" w:rsidR="00610A94" w:rsidRDefault="00610A94" w:rsidP="00F230CB">
      <w:pPr>
        <w:autoSpaceDE w:val="0"/>
        <w:autoSpaceDN w:val="0"/>
        <w:adjustRightInd w:val="0"/>
        <w:spacing w:after="0" w:line="240" w:lineRule="auto"/>
        <w:jc w:val="both"/>
        <w:rPr>
          <w:rFonts w:ascii="Arial" w:hAnsi="Arial" w:cs="Arial"/>
        </w:rPr>
      </w:pPr>
    </w:p>
    <w:p w14:paraId="55609368" w14:textId="77777777" w:rsidR="00610A94" w:rsidRDefault="00610A94" w:rsidP="00F230CB">
      <w:pPr>
        <w:autoSpaceDE w:val="0"/>
        <w:autoSpaceDN w:val="0"/>
        <w:adjustRightInd w:val="0"/>
        <w:spacing w:after="0" w:line="240" w:lineRule="auto"/>
        <w:jc w:val="both"/>
        <w:rPr>
          <w:rFonts w:ascii="Arial" w:hAnsi="Arial" w:cs="Arial"/>
        </w:rPr>
      </w:pPr>
      <w:r w:rsidRPr="00610A94">
        <w:rPr>
          <w:rFonts w:ascii="Arial" w:hAnsi="Arial" w:cs="Arial"/>
        </w:rPr>
        <w:t>Desuden er det formanden i samråd med bestyrelsen, som har ansvaret for at vurdere situationens alvor og tage stilling</w:t>
      </w:r>
      <w:r>
        <w:rPr>
          <w:rFonts w:ascii="Arial" w:hAnsi="Arial" w:cs="Arial"/>
        </w:rPr>
        <w:t xml:space="preserve"> </w:t>
      </w:r>
      <w:r w:rsidRPr="00610A94">
        <w:rPr>
          <w:rFonts w:ascii="Arial" w:hAnsi="Arial" w:cs="Arial"/>
        </w:rPr>
        <w:t>til</w:t>
      </w:r>
      <w:r w:rsidR="00DC05D9">
        <w:rPr>
          <w:rFonts w:ascii="Arial" w:hAnsi="Arial" w:cs="Arial"/>
        </w:rPr>
        <w:t xml:space="preserve"> det videre forløb. </w:t>
      </w:r>
    </w:p>
    <w:p w14:paraId="7503CE73" w14:textId="77777777" w:rsidR="00DC05D9" w:rsidRDefault="00DC05D9" w:rsidP="00F230CB">
      <w:pPr>
        <w:autoSpaceDE w:val="0"/>
        <w:autoSpaceDN w:val="0"/>
        <w:adjustRightInd w:val="0"/>
        <w:spacing w:after="0" w:line="240" w:lineRule="auto"/>
        <w:jc w:val="both"/>
        <w:rPr>
          <w:rFonts w:ascii="Arial" w:hAnsi="Arial" w:cs="Arial"/>
        </w:rPr>
      </w:pPr>
    </w:p>
    <w:p w14:paraId="2E141188" w14:textId="77777777" w:rsidR="00610A94" w:rsidRDefault="00DC05D9" w:rsidP="00F230CB">
      <w:pPr>
        <w:autoSpaceDE w:val="0"/>
        <w:autoSpaceDN w:val="0"/>
        <w:adjustRightInd w:val="0"/>
        <w:spacing w:after="0" w:line="240" w:lineRule="auto"/>
        <w:jc w:val="both"/>
        <w:rPr>
          <w:rFonts w:ascii="Arial" w:hAnsi="Arial" w:cs="Arial"/>
        </w:rPr>
      </w:pPr>
      <w:r>
        <w:rPr>
          <w:rFonts w:ascii="Arial" w:hAnsi="Arial" w:cs="Arial"/>
        </w:rPr>
        <w:t>Der skelnes mellem tre typer af beredskabssituationer:</w:t>
      </w:r>
    </w:p>
    <w:p w14:paraId="52F15CB5" w14:textId="77777777" w:rsidR="00DC05D9" w:rsidRDefault="00DC05D9" w:rsidP="00F230CB">
      <w:pPr>
        <w:autoSpaceDE w:val="0"/>
        <w:autoSpaceDN w:val="0"/>
        <w:adjustRightInd w:val="0"/>
        <w:spacing w:after="0" w:line="240" w:lineRule="auto"/>
        <w:jc w:val="both"/>
        <w:rPr>
          <w:rFonts w:ascii="Arial" w:hAnsi="Arial" w:cs="Arial"/>
        </w:rPr>
      </w:pPr>
    </w:p>
    <w:p w14:paraId="107E5E7A" w14:textId="77777777" w:rsidR="00DC05D9" w:rsidRDefault="00DC05D9" w:rsidP="00DC05D9">
      <w:pPr>
        <w:pStyle w:val="Listeafsnit"/>
        <w:numPr>
          <w:ilvl w:val="0"/>
          <w:numId w:val="11"/>
        </w:numPr>
        <w:autoSpaceDE w:val="0"/>
        <w:autoSpaceDN w:val="0"/>
        <w:adjustRightInd w:val="0"/>
        <w:spacing w:after="0" w:line="240" w:lineRule="auto"/>
        <w:jc w:val="both"/>
        <w:rPr>
          <w:rFonts w:ascii="Arial" w:hAnsi="Arial" w:cs="Arial"/>
        </w:rPr>
      </w:pPr>
      <w:r w:rsidRPr="00DC05D9">
        <w:rPr>
          <w:rFonts w:ascii="Arial" w:hAnsi="Arial" w:cs="Arial"/>
        </w:rPr>
        <w:t>Driftsforstyrrelse</w:t>
      </w:r>
      <w:r w:rsidR="00ED6B33">
        <w:rPr>
          <w:rFonts w:ascii="Arial" w:hAnsi="Arial" w:cs="Arial"/>
        </w:rPr>
        <w:t xml:space="preserve"> - m</w:t>
      </w:r>
      <w:r w:rsidRPr="00DC05D9">
        <w:rPr>
          <w:rFonts w:ascii="Arial" w:hAnsi="Arial" w:cs="Arial"/>
        </w:rPr>
        <w:t>indre forurening</w:t>
      </w:r>
      <w:r w:rsidR="00ED6B33">
        <w:rPr>
          <w:rFonts w:ascii="Arial" w:hAnsi="Arial" w:cs="Arial"/>
        </w:rPr>
        <w:t xml:space="preserve">: </w:t>
      </w:r>
      <w:r w:rsidRPr="00DC05D9">
        <w:rPr>
          <w:rFonts w:ascii="Arial" w:hAnsi="Arial" w:cs="Arial"/>
        </w:rPr>
        <w:t xml:space="preserve">vandværket afhjælper skaden og foretager </w:t>
      </w:r>
      <w:r>
        <w:rPr>
          <w:rFonts w:ascii="Arial" w:hAnsi="Arial" w:cs="Arial"/>
        </w:rPr>
        <w:t>evt.</w:t>
      </w:r>
      <w:r w:rsidR="00ED6B33">
        <w:rPr>
          <w:rFonts w:ascii="Arial" w:hAnsi="Arial" w:cs="Arial"/>
        </w:rPr>
        <w:t xml:space="preserve"> </w:t>
      </w:r>
      <w:r w:rsidRPr="00DC05D9">
        <w:rPr>
          <w:rFonts w:ascii="Arial" w:hAnsi="Arial" w:cs="Arial"/>
        </w:rPr>
        <w:t>kildeopsporing i samråd med Syddjurs kommune.</w:t>
      </w:r>
    </w:p>
    <w:p w14:paraId="5AFB362D" w14:textId="77777777" w:rsidR="00ED6B33" w:rsidRDefault="00ED6B33" w:rsidP="00ED6B33">
      <w:pPr>
        <w:pStyle w:val="Listeafsnit"/>
        <w:autoSpaceDE w:val="0"/>
        <w:autoSpaceDN w:val="0"/>
        <w:adjustRightInd w:val="0"/>
        <w:spacing w:after="0" w:line="240" w:lineRule="auto"/>
        <w:ind w:left="360"/>
        <w:jc w:val="both"/>
        <w:rPr>
          <w:rFonts w:ascii="Arial" w:hAnsi="Arial" w:cs="Arial"/>
        </w:rPr>
      </w:pPr>
    </w:p>
    <w:p w14:paraId="725A3D9A" w14:textId="77777777" w:rsidR="00DC05D9" w:rsidRDefault="00DC05D9" w:rsidP="00DC05D9">
      <w:pPr>
        <w:pStyle w:val="Listeafsnit"/>
        <w:numPr>
          <w:ilvl w:val="0"/>
          <w:numId w:val="11"/>
        </w:numPr>
        <w:autoSpaceDE w:val="0"/>
        <w:autoSpaceDN w:val="0"/>
        <w:adjustRightInd w:val="0"/>
        <w:spacing w:after="0" w:line="240" w:lineRule="auto"/>
        <w:jc w:val="both"/>
        <w:rPr>
          <w:rFonts w:ascii="Arial" w:hAnsi="Arial" w:cs="Arial"/>
        </w:rPr>
      </w:pPr>
      <w:r>
        <w:rPr>
          <w:rFonts w:ascii="Arial" w:hAnsi="Arial" w:cs="Arial"/>
        </w:rPr>
        <w:t>Truet forsyning</w:t>
      </w:r>
      <w:r w:rsidR="00ED6B33">
        <w:rPr>
          <w:rFonts w:ascii="Arial" w:hAnsi="Arial" w:cs="Arial"/>
        </w:rPr>
        <w:t xml:space="preserve"> -</w:t>
      </w:r>
      <w:r>
        <w:rPr>
          <w:rFonts w:ascii="Arial" w:hAnsi="Arial" w:cs="Arial"/>
        </w:rPr>
        <w:t xml:space="preserve"> </w:t>
      </w:r>
      <w:r w:rsidR="00ED6B33">
        <w:rPr>
          <w:rFonts w:ascii="Arial" w:hAnsi="Arial" w:cs="Arial"/>
        </w:rPr>
        <w:t>s</w:t>
      </w:r>
      <w:r>
        <w:rPr>
          <w:rFonts w:ascii="Arial" w:hAnsi="Arial" w:cs="Arial"/>
        </w:rPr>
        <w:t>tørre forurening</w:t>
      </w:r>
      <w:r w:rsidR="00ED6B33">
        <w:rPr>
          <w:rFonts w:ascii="Arial" w:hAnsi="Arial" w:cs="Arial"/>
        </w:rPr>
        <w:t>:</w:t>
      </w:r>
      <w:r>
        <w:rPr>
          <w:rFonts w:ascii="Arial" w:hAnsi="Arial" w:cs="Arial"/>
        </w:rPr>
        <w:t xml:space="preserve"> </w:t>
      </w:r>
      <w:r w:rsidR="00ED6B33">
        <w:rPr>
          <w:rFonts w:ascii="Arial" w:hAnsi="Arial" w:cs="Arial"/>
        </w:rPr>
        <w:t>Syddjurs kommune kontaktes. Kommunen vurderer i samråd med embedslægen og evt. beredskabet om der skal nedsættes en koordinationsgruppe. Udenfor normal arbejdstid kontaktes beredskabet.</w:t>
      </w:r>
    </w:p>
    <w:p w14:paraId="0AFA344F" w14:textId="77777777" w:rsidR="00ED6B33" w:rsidRPr="00ED6B33" w:rsidRDefault="00ED6B33" w:rsidP="00ED6B33">
      <w:pPr>
        <w:pStyle w:val="Listeafsnit"/>
        <w:rPr>
          <w:rFonts w:ascii="Arial" w:hAnsi="Arial" w:cs="Arial"/>
        </w:rPr>
      </w:pPr>
    </w:p>
    <w:p w14:paraId="3BB57BD0" w14:textId="77777777" w:rsidR="00ED6B33" w:rsidRPr="00DC05D9" w:rsidRDefault="00ED6B33" w:rsidP="00DC05D9">
      <w:pPr>
        <w:pStyle w:val="Listeafsnit"/>
        <w:numPr>
          <w:ilvl w:val="0"/>
          <w:numId w:val="11"/>
        </w:numPr>
        <w:autoSpaceDE w:val="0"/>
        <w:autoSpaceDN w:val="0"/>
        <w:adjustRightInd w:val="0"/>
        <w:spacing w:after="0" w:line="240" w:lineRule="auto"/>
        <w:jc w:val="both"/>
        <w:rPr>
          <w:rFonts w:ascii="Arial" w:hAnsi="Arial" w:cs="Arial"/>
        </w:rPr>
      </w:pPr>
      <w:r>
        <w:rPr>
          <w:rFonts w:ascii="Arial" w:hAnsi="Arial" w:cs="Arial"/>
        </w:rPr>
        <w:t>Krisesituation - Livstruende forurening: Kommune og beredskab kontaktes. Kommunens krisestab forestår det videre forløb.</w:t>
      </w:r>
    </w:p>
    <w:p w14:paraId="3C5BAE7C" w14:textId="77777777" w:rsidR="00DC05D9" w:rsidRDefault="00DC05D9" w:rsidP="00F230CB">
      <w:pPr>
        <w:autoSpaceDE w:val="0"/>
        <w:autoSpaceDN w:val="0"/>
        <w:adjustRightInd w:val="0"/>
        <w:spacing w:after="0" w:line="240" w:lineRule="auto"/>
        <w:jc w:val="both"/>
        <w:rPr>
          <w:rFonts w:ascii="Arial" w:hAnsi="Arial" w:cs="Arial"/>
        </w:rPr>
      </w:pPr>
    </w:p>
    <w:p w14:paraId="24418F4F" w14:textId="77777777" w:rsidR="00610A94" w:rsidRDefault="00610A94" w:rsidP="00F230CB">
      <w:pPr>
        <w:jc w:val="both"/>
        <w:rPr>
          <w:rFonts w:ascii="Arial" w:hAnsi="Arial" w:cs="Arial"/>
        </w:rPr>
      </w:pPr>
    </w:p>
    <w:p w14:paraId="02238F63" w14:textId="77777777" w:rsidR="00CF3C41" w:rsidRDefault="00CF3C41" w:rsidP="00F230CB">
      <w:pPr>
        <w:jc w:val="both"/>
        <w:rPr>
          <w:rFonts w:ascii="Arial" w:hAnsi="Arial" w:cs="Arial"/>
        </w:rPr>
      </w:pPr>
    </w:p>
    <w:p w14:paraId="29407998" w14:textId="77777777" w:rsidR="00610A94" w:rsidRPr="008721FC" w:rsidRDefault="006978BB" w:rsidP="008721FC">
      <w:pPr>
        <w:pStyle w:val="OverskriftI"/>
      </w:pPr>
      <w:bookmarkStart w:id="6" w:name="_Toc454528637"/>
      <w:bookmarkStart w:id="7" w:name="_Toc454529810"/>
      <w:bookmarkStart w:id="8" w:name="_Toc456185050"/>
      <w:r w:rsidRPr="008721FC">
        <w:lastRenderedPageBreak/>
        <w:t>Generel h</w:t>
      </w:r>
      <w:r w:rsidR="00610A94" w:rsidRPr="008721FC">
        <w:t>andling i beredskabssituationer</w:t>
      </w:r>
      <w:bookmarkEnd w:id="6"/>
      <w:bookmarkEnd w:id="7"/>
      <w:bookmarkEnd w:id="8"/>
    </w:p>
    <w:p w14:paraId="298591A4" w14:textId="77777777" w:rsidR="00610A94" w:rsidRDefault="00610A94" w:rsidP="00F230CB">
      <w:pPr>
        <w:pStyle w:val="Listeafsnit"/>
        <w:autoSpaceDE w:val="0"/>
        <w:autoSpaceDN w:val="0"/>
        <w:adjustRightInd w:val="0"/>
        <w:spacing w:after="0" w:line="240" w:lineRule="auto"/>
        <w:jc w:val="both"/>
        <w:rPr>
          <w:rFonts w:ascii="Helvetica" w:hAnsi="Helvetica" w:cs="Helvetica"/>
          <w:color w:val="333333"/>
          <w:sz w:val="18"/>
          <w:szCs w:val="18"/>
        </w:rPr>
      </w:pPr>
    </w:p>
    <w:p w14:paraId="04310DC2" w14:textId="77777777" w:rsidR="00610A94" w:rsidRPr="00610A94" w:rsidRDefault="00610A94" w:rsidP="00F230CB">
      <w:pPr>
        <w:jc w:val="both"/>
        <w:rPr>
          <w:rFonts w:ascii="Arial" w:hAnsi="Arial" w:cs="Arial"/>
        </w:rPr>
      </w:pPr>
      <w:r w:rsidRPr="00610A94">
        <w:rPr>
          <w:rFonts w:ascii="Arial" w:hAnsi="Arial" w:cs="Arial"/>
        </w:rPr>
        <w:t xml:space="preserve">Bevar ro og overblik i </w:t>
      </w:r>
      <w:r>
        <w:rPr>
          <w:rFonts w:ascii="Arial" w:hAnsi="Arial" w:cs="Arial"/>
        </w:rPr>
        <w:t>situationen og følg retningslinjerne</w:t>
      </w:r>
      <w:r w:rsidRPr="00610A94">
        <w:rPr>
          <w:rFonts w:ascii="Arial" w:hAnsi="Arial" w:cs="Arial"/>
        </w:rPr>
        <w:t xml:space="preserve"> i beredskabsplanen. En udgave af beredskabsplanen </w:t>
      </w:r>
      <w:r>
        <w:rPr>
          <w:rFonts w:ascii="Arial" w:hAnsi="Arial" w:cs="Arial"/>
        </w:rPr>
        <w:t xml:space="preserve">skal </w:t>
      </w:r>
      <w:r w:rsidR="00A72B8F">
        <w:rPr>
          <w:rFonts w:ascii="Arial" w:hAnsi="Arial" w:cs="Arial"/>
        </w:rPr>
        <w:t xml:space="preserve">altid </w:t>
      </w:r>
      <w:r w:rsidRPr="00610A94">
        <w:rPr>
          <w:rFonts w:ascii="Arial" w:hAnsi="Arial" w:cs="Arial"/>
        </w:rPr>
        <w:t>findes på</w:t>
      </w:r>
      <w:r>
        <w:rPr>
          <w:rFonts w:ascii="Arial" w:hAnsi="Arial" w:cs="Arial"/>
        </w:rPr>
        <w:t xml:space="preserve"> </w:t>
      </w:r>
      <w:r w:rsidRPr="00610A94">
        <w:rPr>
          <w:rFonts w:ascii="Arial" w:hAnsi="Arial" w:cs="Arial"/>
        </w:rPr>
        <w:t xml:space="preserve">vandværket. </w:t>
      </w:r>
    </w:p>
    <w:p w14:paraId="68E98266" w14:textId="77777777" w:rsidR="00610A94" w:rsidRDefault="00610A94" w:rsidP="00F230CB">
      <w:pPr>
        <w:autoSpaceDE w:val="0"/>
        <w:autoSpaceDN w:val="0"/>
        <w:adjustRightInd w:val="0"/>
        <w:spacing w:after="0" w:line="240" w:lineRule="auto"/>
        <w:jc w:val="both"/>
        <w:rPr>
          <w:rFonts w:ascii="Arial" w:hAnsi="Arial" w:cs="Arial"/>
        </w:rPr>
      </w:pPr>
      <w:r w:rsidRPr="00417E84">
        <w:rPr>
          <w:rFonts w:ascii="Arial" w:hAnsi="Arial" w:cs="Arial"/>
        </w:rPr>
        <w:t>En hurtig alarmering og uddelegering af opgaver til de driftsansvarlige på vandværket er vigtig i alle</w:t>
      </w:r>
      <w:r w:rsidR="00417E84">
        <w:rPr>
          <w:rFonts w:ascii="Arial" w:hAnsi="Arial" w:cs="Arial"/>
        </w:rPr>
        <w:t xml:space="preserve"> </w:t>
      </w:r>
      <w:r w:rsidRPr="00417E84">
        <w:rPr>
          <w:rFonts w:ascii="Arial" w:hAnsi="Arial" w:cs="Arial"/>
        </w:rPr>
        <w:t>beredskabssituationer. Opgaverne uddelegeres af bestyrelsen.</w:t>
      </w:r>
    </w:p>
    <w:p w14:paraId="613C625D" w14:textId="77777777" w:rsidR="00610A94" w:rsidRDefault="00A72B8F" w:rsidP="00F230CB">
      <w:pPr>
        <w:autoSpaceDE w:val="0"/>
        <w:autoSpaceDN w:val="0"/>
        <w:adjustRightInd w:val="0"/>
        <w:spacing w:after="0" w:line="240" w:lineRule="auto"/>
        <w:jc w:val="both"/>
        <w:rPr>
          <w:rFonts w:ascii="Arial" w:hAnsi="Arial" w:cs="Arial"/>
        </w:rPr>
      </w:pPr>
      <w:r>
        <w:rPr>
          <w:rFonts w:ascii="Arial" w:hAnsi="Arial" w:cs="Arial"/>
        </w:rPr>
        <w:t>I hver enkel</w:t>
      </w:r>
      <w:r w:rsidR="00417E84" w:rsidRPr="00417E84">
        <w:rPr>
          <w:rFonts w:ascii="Arial" w:hAnsi="Arial" w:cs="Arial"/>
        </w:rPr>
        <w:t xml:space="preserve"> beredskabssituation (fx lækage, brand, strømudfald, akut forurening af kildeplads og forurening af</w:t>
      </w:r>
      <w:r w:rsidR="00417E84">
        <w:rPr>
          <w:rFonts w:ascii="Arial" w:hAnsi="Arial" w:cs="Arial"/>
        </w:rPr>
        <w:t xml:space="preserve"> </w:t>
      </w:r>
      <w:r w:rsidR="00417E84" w:rsidRPr="00417E84">
        <w:rPr>
          <w:rFonts w:ascii="Arial" w:hAnsi="Arial" w:cs="Arial"/>
        </w:rPr>
        <w:t>forsyningsanlægget) noteres hele forløbet i situat</w:t>
      </w:r>
      <w:r w:rsidR="00ED6B33">
        <w:rPr>
          <w:rFonts w:ascii="Arial" w:hAnsi="Arial" w:cs="Arial"/>
        </w:rPr>
        <w:t>ionen i en logbog</w:t>
      </w:r>
      <w:r>
        <w:rPr>
          <w:rFonts w:ascii="Arial" w:hAnsi="Arial" w:cs="Arial"/>
        </w:rPr>
        <w:t xml:space="preserve"> </w:t>
      </w:r>
      <w:r w:rsidR="00417E84" w:rsidRPr="00417E84">
        <w:rPr>
          <w:rFonts w:ascii="Arial" w:hAnsi="Arial" w:cs="Arial"/>
        </w:rPr>
        <w:t>med</w:t>
      </w:r>
      <w:r w:rsidR="00417E84">
        <w:rPr>
          <w:rFonts w:ascii="Arial" w:hAnsi="Arial" w:cs="Arial"/>
        </w:rPr>
        <w:t xml:space="preserve"> </w:t>
      </w:r>
      <w:r w:rsidR="00417E84" w:rsidRPr="00417E84">
        <w:rPr>
          <w:rFonts w:ascii="Arial" w:hAnsi="Arial" w:cs="Arial"/>
        </w:rPr>
        <w:t>tid og initialer samt udførlig beskrivelse og stedbetegnelse. Dette er af betydning for evt. senere efterforskning til hjælp</w:t>
      </w:r>
      <w:r w:rsidR="00417E84">
        <w:rPr>
          <w:rFonts w:ascii="Arial" w:hAnsi="Arial" w:cs="Arial"/>
        </w:rPr>
        <w:t xml:space="preserve"> </w:t>
      </w:r>
      <w:r w:rsidR="00417E84" w:rsidRPr="00417E84">
        <w:rPr>
          <w:rFonts w:ascii="Arial" w:hAnsi="Arial" w:cs="Arial"/>
        </w:rPr>
        <w:t>for forsikringsselskab</w:t>
      </w:r>
      <w:r w:rsidR="00F230CB">
        <w:rPr>
          <w:rFonts w:ascii="Arial" w:hAnsi="Arial" w:cs="Arial"/>
        </w:rPr>
        <w:t>,</w:t>
      </w:r>
      <w:r w:rsidR="00417E84" w:rsidRPr="00417E84">
        <w:rPr>
          <w:rFonts w:ascii="Arial" w:hAnsi="Arial" w:cs="Arial"/>
        </w:rPr>
        <w:t xml:space="preserve"> samt politi eller anden myndighed.</w:t>
      </w:r>
    </w:p>
    <w:p w14:paraId="6496656C" w14:textId="77777777" w:rsidR="00417E84" w:rsidRDefault="00417E84" w:rsidP="00F230CB">
      <w:pPr>
        <w:autoSpaceDE w:val="0"/>
        <w:autoSpaceDN w:val="0"/>
        <w:adjustRightInd w:val="0"/>
        <w:spacing w:after="0" w:line="240" w:lineRule="auto"/>
        <w:jc w:val="both"/>
        <w:rPr>
          <w:rFonts w:ascii="Arial" w:hAnsi="Arial" w:cs="Arial"/>
        </w:rPr>
      </w:pPr>
    </w:p>
    <w:p w14:paraId="78BDBFB1" w14:textId="77777777" w:rsidR="00CF3C41" w:rsidRDefault="00CF3C41" w:rsidP="00CF3C41">
      <w:pPr>
        <w:autoSpaceDE w:val="0"/>
        <w:autoSpaceDN w:val="0"/>
        <w:adjustRightInd w:val="0"/>
        <w:spacing w:after="0" w:line="240" w:lineRule="auto"/>
        <w:jc w:val="both"/>
        <w:rPr>
          <w:rFonts w:ascii="Arial" w:hAnsi="Arial" w:cs="Arial"/>
        </w:rPr>
      </w:pPr>
      <w:r>
        <w:rPr>
          <w:rFonts w:ascii="Arial" w:hAnsi="Arial" w:cs="Arial"/>
        </w:rPr>
        <w:t>I alle beredskabssituationer skal der være en tæt dialog med Syddjurs kommune, samt i den efterfølgende fase omkring kildeopsporing.</w:t>
      </w:r>
    </w:p>
    <w:p w14:paraId="226FD2E0" w14:textId="77777777" w:rsidR="00CF3C41" w:rsidRDefault="00CF3C41" w:rsidP="00CF3C41">
      <w:pPr>
        <w:autoSpaceDE w:val="0"/>
        <w:autoSpaceDN w:val="0"/>
        <w:adjustRightInd w:val="0"/>
        <w:spacing w:after="0" w:line="240" w:lineRule="auto"/>
        <w:jc w:val="both"/>
        <w:rPr>
          <w:rFonts w:ascii="Arial" w:hAnsi="Arial" w:cs="Arial"/>
        </w:rPr>
      </w:pPr>
    </w:p>
    <w:p w14:paraId="36F9B2AB" w14:textId="77777777" w:rsidR="00CF3C41" w:rsidRDefault="00CF3C41" w:rsidP="00CF3C41">
      <w:pPr>
        <w:autoSpaceDE w:val="0"/>
        <w:autoSpaceDN w:val="0"/>
        <w:adjustRightInd w:val="0"/>
        <w:spacing w:after="0" w:line="240" w:lineRule="auto"/>
        <w:jc w:val="both"/>
        <w:rPr>
          <w:rFonts w:ascii="Arial" w:hAnsi="Arial" w:cs="Arial"/>
        </w:rPr>
      </w:pPr>
      <w:r w:rsidRPr="00610A94">
        <w:rPr>
          <w:rFonts w:ascii="Arial" w:hAnsi="Arial" w:cs="Arial"/>
        </w:rPr>
        <w:t xml:space="preserve">Embedslægen er rådgivende overfor kommunen og bistår med vurderingen af de </w:t>
      </w:r>
      <w:r>
        <w:rPr>
          <w:rFonts w:ascii="Arial" w:hAnsi="Arial" w:cs="Arial"/>
        </w:rPr>
        <w:t xml:space="preserve">sundhedsmæssige konsekvenser. </w:t>
      </w:r>
      <w:r w:rsidRPr="00610A94">
        <w:rPr>
          <w:rFonts w:ascii="Arial" w:hAnsi="Arial" w:cs="Arial"/>
        </w:rPr>
        <w:t>Vurdering af hvorvidt</w:t>
      </w:r>
      <w:r>
        <w:rPr>
          <w:rFonts w:ascii="Arial" w:hAnsi="Arial" w:cs="Arial"/>
        </w:rPr>
        <w:t xml:space="preserve"> vandet er sundhedsfarligt, </w:t>
      </w:r>
      <w:r w:rsidRPr="00610A94">
        <w:rPr>
          <w:rFonts w:ascii="Arial" w:hAnsi="Arial" w:cs="Arial"/>
        </w:rPr>
        <w:t>foretages</w:t>
      </w:r>
      <w:r>
        <w:rPr>
          <w:rFonts w:ascii="Arial" w:hAnsi="Arial" w:cs="Arial"/>
        </w:rPr>
        <w:t xml:space="preserve"> altid</w:t>
      </w:r>
      <w:r w:rsidRPr="00610A94">
        <w:rPr>
          <w:rFonts w:ascii="Arial" w:hAnsi="Arial" w:cs="Arial"/>
        </w:rPr>
        <w:t xml:space="preserve"> i samarbejde med embedslægen</w:t>
      </w:r>
      <w:r>
        <w:rPr>
          <w:rFonts w:ascii="Arial" w:hAnsi="Arial" w:cs="Arial"/>
        </w:rPr>
        <w:t xml:space="preserve"> og I </w:t>
      </w:r>
      <w:r w:rsidRPr="00610A94">
        <w:rPr>
          <w:rFonts w:ascii="Arial" w:hAnsi="Arial" w:cs="Arial"/>
        </w:rPr>
        <w:t>situationer, hvor der er tale om forurening af drikkevandet, skal embedslægen altid inddrages</w:t>
      </w:r>
      <w:r>
        <w:rPr>
          <w:rFonts w:ascii="Arial" w:hAnsi="Arial" w:cs="Arial"/>
        </w:rPr>
        <w:t>. Kommunen forestår al kontakt til embedslægen</w:t>
      </w:r>
      <w:r w:rsidRPr="00610A94">
        <w:rPr>
          <w:rFonts w:ascii="Arial" w:hAnsi="Arial" w:cs="Arial"/>
        </w:rPr>
        <w:t xml:space="preserve">. </w:t>
      </w:r>
    </w:p>
    <w:p w14:paraId="2448150D" w14:textId="77777777" w:rsidR="00CF3C41" w:rsidRDefault="00CF3C41" w:rsidP="00F230CB">
      <w:pPr>
        <w:autoSpaceDE w:val="0"/>
        <w:autoSpaceDN w:val="0"/>
        <w:adjustRightInd w:val="0"/>
        <w:spacing w:after="0" w:line="240" w:lineRule="auto"/>
        <w:jc w:val="both"/>
        <w:rPr>
          <w:rFonts w:ascii="Arial" w:hAnsi="Arial" w:cs="Arial"/>
        </w:rPr>
      </w:pPr>
    </w:p>
    <w:p w14:paraId="7C5C5FC6" w14:textId="77777777" w:rsidR="00417E84" w:rsidRDefault="00417E84" w:rsidP="00F230CB">
      <w:pPr>
        <w:autoSpaceDE w:val="0"/>
        <w:autoSpaceDN w:val="0"/>
        <w:adjustRightInd w:val="0"/>
        <w:spacing w:after="0" w:line="240" w:lineRule="auto"/>
        <w:jc w:val="both"/>
        <w:rPr>
          <w:rFonts w:ascii="Arial" w:hAnsi="Arial" w:cs="Arial"/>
        </w:rPr>
      </w:pPr>
      <w:r w:rsidRPr="00417E84">
        <w:rPr>
          <w:rFonts w:ascii="Arial" w:hAnsi="Arial" w:cs="Arial"/>
        </w:rPr>
        <w:t>Forsikringsselskabet underrettes i alle former for beredskabssituationer til brug i senere forsikringssager.</w:t>
      </w:r>
    </w:p>
    <w:p w14:paraId="7ED316C7" w14:textId="77777777" w:rsidR="00417E84" w:rsidRDefault="00417E84" w:rsidP="00F230CB">
      <w:pPr>
        <w:autoSpaceDE w:val="0"/>
        <w:autoSpaceDN w:val="0"/>
        <w:adjustRightInd w:val="0"/>
        <w:spacing w:after="0" w:line="240" w:lineRule="auto"/>
        <w:jc w:val="both"/>
        <w:rPr>
          <w:rFonts w:ascii="Helvetica" w:hAnsi="Helvetica" w:cs="Helvetica"/>
          <w:color w:val="333333"/>
          <w:sz w:val="18"/>
          <w:szCs w:val="18"/>
        </w:rPr>
      </w:pPr>
    </w:p>
    <w:p w14:paraId="031DC735" w14:textId="77777777" w:rsidR="00895725" w:rsidRDefault="00895725" w:rsidP="00F230CB">
      <w:pPr>
        <w:jc w:val="both"/>
        <w:rPr>
          <w:rFonts w:ascii="Arial" w:hAnsi="Arial" w:cs="Arial"/>
        </w:rPr>
      </w:pPr>
      <w:r>
        <w:rPr>
          <w:rFonts w:ascii="Arial" w:hAnsi="Arial" w:cs="Arial"/>
        </w:rPr>
        <w:t xml:space="preserve">Eksempler på henvendelser </w:t>
      </w:r>
      <w:r w:rsidR="00994C99">
        <w:rPr>
          <w:rFonts w:ascii="Arial" w:hAnsi="Arial" w:cs="Arial"/>
        </w:rPr>
        <w:t xml:space="preserve">vedrørende </w:t>
      </w:r>
      <w:r>
        <w:rPr>
          <w:rFonts w:ascii="Arial" w:hAnsi="Arial" w:cs="Arial"/>
        </w:rPr>
        <w:t xml:space="preserve">unormal </w:t>
      </w:r>
      <w:r w:rsidR="00994C99">
        <w:rPr>
          <w:rFonts w:ascii="Arial" w:hAnsi="Arial" w:cs="Arial"/>
        </w:rPr>
        <w:t>vand</w:t>
      </w:r>
      <w:r>
        <w:rPr>
          <w:rFonts w:ascii="Arial" w:hAnsi="Arial" w:cs="Arial"/>
        </w:rPr>
        <w:t>forsyning:</w:t>
      </w:r>
    </w:p>
    <w:p w14:paraId="286FF9EC" w14:textId="77777777" w:rsidR="00505288" w:rsidRDefault="00505288" w:rsidP="00F230CB">
      <w:pPr>
        <w:numPr>
          <w:ilvl w:val="0"/>
          <w:numId w:val="3"/>
        </w:numPr>
        <w:spacing w:after="0" w:line="240" w:lineRule="auto"/>
        <w:jc w:val="both"/>
        <w:rPr>
          <w:rFonts w:ascii="Arial" w:hAnsi="Arial" w:cs="Arial"/>
        </w:rPr>
      </w:pPr>
      <w:r>
        <w:rPr>
          <w:rFonts w:ascii="Arial" w:hAnsi="Arial" w:cs="Arial"/>
        </w:rPr>
        <w:t xml:space="preserve">Rutinemæssig kontrol med vandkvaliteten påviser en </w:t>
      </w:r>
      <w:r w:rsidR="00871FC1">
        <w:rPr>
          <w:rFonts w:ascii="Arial" w:hAnsi="Arial" w:cs="Arial"/>
        </w:rPr>
        <w:t xml:space="preserve">mikrobiel </w:t>
      </w:r>
      <w:r>
        <w:rPr>
          <w:rFonts w:ascii="Arial" w:hAnsi="Arial" w:cs="Arial"/>
        </w:rPr>
        <w:t>forurening.</w:t>
      </w:r>
    </w:p>
    <w:p w14:paraId="6AD39904" w14:textId="77777777" w:rsidR="00505288" w:rsidRDefault="00871FC1" w:rsidP="00F230CB">
      <w:pPr>
        <w:numPr>
          <w:ilvl w:val="0"/>
          <w:numId w:val="3"/>
        </w:numPr>
        <w:spacing w:after="0" w:line="240" w:lineRule="auto"/>
        <w:jc w:val="both"/>
        <w:rPr>
          <w:rFonts w:ascii="Arial" w:hAnsi="Arial" w:cs="Arial"/>
        </w:rPr>
      </w:pPr>
      <w:r>
        <w:rPr>
          <w:rFonts w:ascii="Arial" w:hAnsi="Arial" w:cs="Arial"/>
        </w:rPr>
        <w:t>Større b</w:t>
      </w:r>
      <w:r w:rsidR="00505288">
        <w:rPr>
          <w:rFonts w:ascii="Arial" w:hAnsi="Arial" w:cs="Arial"/>
        </w:rPr>
        <w:t xml:space="preserve">rud </w:t>
      </w:r>
      <w:r>
        <w:rPr>
          <w:rFonts w:ascii="Arial" w:hAnsi="Arial" w:cs="Arial"/>
        </w:rPr>
        <w:t>på</w:t>
      </w:r>
      <w:r w:rsidR="00505288">
        <w:rPr>
          <w:rFonts w:ascii="Arial" w:hAnsi="Arial" w:cs="Arial"/>
        </w:rPr>
        <w:t xml:space="preserve"> ledninger</w:t>
      </w:r>
    </w:p>
    <w:p w14:paraId="52A22DD5" w14:textId="77777777" w:rsidR="00505288" w:rsidRDefault="00505288" w:rsidP="00F230CB">
      <w:pPr>
        <w:numPr>
          <w:ilvl w:val="0"/>
          <w:numId w:val="3"/>
        </w:numPr>
        <w:spacing w:after="0" w:line="240" w:lineRule="auto"/>
        <w:jc w:val="both"/>
        <w:rPr>
          <w:rFonts w:ascii="Arial" w:hAnsi="Arial" w:cs="Arial"/>
        </w:rPr>
      </w:pPr>
      <w:r>
        <w:rPr>
          <w:rFonts w:ascii="Arial" w:hAnsi="Arial" w:cs="Arial"/>
        </w:rPr>
        <w:t>Indberetning om uheld med f.eks. kemikalier på en virksomhed</w:t>
      </w:r>
    </w:p>
    <w:p w14:paraId="32C51620" w14:textId="77777777" w:rsidR="00505288" w:rsidRDefault="00505288" w:rsidP="00F230CB">
      <w:pPr>
        <w:numPr>
          <w:ilvl w:val="0"/>
          <w:numId w:val="3"/>
        </w:numPr>
        <w:spacing w:after="0" w:line="240" w:lineRule="auto"/>
        <w:jc w:val="both"/>
        <w:rPr>
          <w:rFonts w:ascii="Arial" w:hAnsi="Arial" w:cs="Arial"/>
        </w:rPr>
      </w:pPr>
      <w:r>
        <w:rPr>
          <w:rFonts w:ascii="Arial" w:hAnsi="Arial" w:cs="Arial"/>
        </w:rPr>
        <w:t>Trafikuheld med udslip af kemikalier</w:t>
      </w:r>
    </w:p>
    <w:p w14:paraId="4DEEA9FB" w14:textId="77777777" w:rsidR="00505288" w:rsidRDefault="00505288" w:rsidP="00F230CB">
      <w:pPr>
        <w:numPr>
          <w:ilvl w:val="0"/>
          <w:numId w:val="3"/>
        </w:numPr>
        <w:spacing w:after="0" w:line="240" w:lineRule="auto"/>
        <w:jc w:val="both"/>
        <w:rPr>
          <w:rFonts w:ascii="Arial" w:hAnsi="Arial" w:cs="Arial"/>
        </w:rPr>
      </w:pPr>
      <w:r>
        <w:rPr>
          <w:rFonts w:ascii="Arial" w:hAnsi="Arial" w:cs="Arial"/>
        </w:rPr>
        <w:t>Hærværk eller indbrud på vandforsyningens ejendom</w:t>
      </w:r>
    </w:p>
    <w:p w14:paraId="57FBF2A6" w14:textId="77777777" w:rsidR="00994C99" w:rsidRPr="00417E84" w:rsidRDefault="00895725" w:rsidP="00F230CB">
      <w:pPr>
        <w:numPr>
          <w:ilvl w:val="0"/>
          <w:numId w:val="3"/>
        </w:numPr>
        <w:spacing w:after="0" w:line="240" w:lineRule="auto"/>
        <w:jc w:val="both"/>
        <w:rPr>
          <w:rFonts w:ascii="Arial" w:hAnsi="Arial" w:cs="Arial"/>
        </w:rPr>
      </w:pPr>
      <w:r>
        <w:rPr>
          <w:rFonts w:ascii="Arial" w:hAnsi="Arial" w:cs="Arial"/>
        </w:rPr>
        <w:t>Indberetning af sygdomstilfælde fra de lokale læger til embedslæge</w:t>
      </w:r>
    </w:p>
    <w:p w14:paraId="7798BCCB" w14:textId="77777777" w:rsidR="00D2054C" w:rsidRDefault="00D2054C" w:rsidP="00895725">
      <w:pPr>
        <w:rPr>
          <w:rFonts w:ascii="Arial" w:hAnsi="Arial" w:cs="Arial"/>
        </w:rPr>
      </w:pPr>
    </w:p>
    <w:p w14:paraId="398FA691" w14:textId="77777777" w:rsidR="00995084" w:rsidRDefault="00995084" w:rsidP="00895725">
      <w:pPr>
        <w:rPr>
          <w:rFonts w:ascii="Arial" w:hAnsi="Arial" w:cs="Arial"/>
        </w:rPr>
      </w:pPr>
    </w:p>
    <w:p w14:paraId="56F5D507" w14:textId="77777777" w:rsidR="00995084" w:rsidRDefault="00995084" w:rsidP="00895725">
      <w:pPr>
        <w:rPr>
          <w:rFonts w:ascii="Arial" w:hAnsi="Arial" w:cs="Arial"/>
        </w:rPr>
        <w:sectPr w:rsidR="00995084" w:rsidSect="00D2054C">
          <w:footerReference w:type="default" r:id="rId11"/>
          <w:pgSz w:w="11906" w:h="16838"/>
          <w:pgMar w:top="1134" w:right="1134" w:bottom="1134" w:left="1134" w:header="709" w:footer="709" w:gutter="0"/>
          <w:cols w:space="708"/>
          <w:docGrid w:linePitch="299"/>
        </w:sectPr>
      </w:pPr>
    </w:p>
    <w:p w14:paraId="2FFA4AE8" w14:textId="77777777" w:rsidR="00994C99" w:rsidRDefault="00994C99" w:rsidP="00895725">
      <w:pPr>
        <w:rPr>
          <w:rFonts w:ascii="Arial" w:hAnsi="Arial" w:cs="Arial"/>
        </w:rPr>
      </w:pPr>
    </w:p>
    <w:p w14:paraId="30186632" w14:textId="77777777" w:rsidR="00895725" w:rsidRPr="008721FC" w:rsidRDefault="00895725" w:rsidP="008721FC">
      <w:pPr>
        <w:pStyle w:val="OverskriftI"/>
      </w:pPr>
      <w:bookmarkStart w:id="9" w:name="_Toc454528638"/>
      <w:bookmarkStart w:id="10" w:name="_Toc454529811"/>
      <w:bookmarkStart w:id="11" w:name="_Toc456185051"/>
      <w:r w:rsidRPr="008721FC">
        <w:t>Telefonliste - vandværkets bestyrelse, driftspersonale, håndværkere, materiel</w:t>
      </w:r>
      <w:bookmarkEnd w:id="9"/>
      <w:bookmarkEnd w:id="10"/>
      <w:bookmarkEnd w:id="11"/>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313"/>
        <w:gridCol w:w="2672"/>
        <w:gridCol w:w="2489"/>
        <w:gridCol w:w="1426"/>
        <w:gridCol w:w="1664"/>
      </w:tblGrid>
      <w:tr w:rsidR="007F52B0" w14:paraId="723F0200" w14:textId="77777777" w:rsidTr="00417E84">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331563AE" w14:textId="77777777" w:rsidR="007F52B0" w:rsidRDefault="007F52B0">
            <w:pPr>
              <w:rPr>
                <w:rFonts w:ascii="Verdana" w:eastAsia="Times New Roman" w:hAnsi="Verdana"/>
                <w:b/>
                <w:szCs w:val="24"/>
              </w:rPr>
            </w:pPr>
            <w:r>
              <w:rPr>
                <w:b/>
              </w:rPr>
              <w:t>Bestyrelse</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569DEA0B" w14:textId="77777777" w:rsidR="007F52B0" w:rsidRPr="007F52B0" w:rsidRDefault="007F52B0">
            <w:pPr>
              <w:rPr>
                <w:rFonts w:ascii="Verdana" w:eastAsia="Times New Roman" w:hAnsi="Verdana"/>
                <w:b/>
                <w:szCs w:val="24"/>
              </w:rPr>
            </w:pPr>
            <w:r w:rsidRPr="007F52B0">
              <w:rPr>
                <w:b/>
              </w:rPr>
              <w:t>Navn</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14:paraId="03288E0D" w14:textId="77777777" w:rsidR="007F52B0" w:rsidRPr="007F52B0" w:rsidRDefault="00F230CB">
            <w:pPr>
              <w:rPr>
                <w:rFonts w:ascii="Verdana" w:eastAsia="Times New Roman" w:hAnsi="Verdana"/>
                <w:b/>
                <w:szCs w:val="24"/>
              </w:rPr>
            </w:pPr>
            <w:r>
              <w:rPr>
                <w:b/>
              </w:rPr>
              <w:t>A</w:t>
            </w:r>
            <w:r w:rsidR="007F52B0" w:rsidRPr="007F52B0">
              <w:rPr>
                <w:b/>
              </w:rPr>
              <w:t>dresse</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45DE4B55" w14:textId="77777777" w:rsidR="007F52B0" w:rsidRPr="007F52B0" w:rsidRDefault="007F52B0">
            <w:pPr>
              <w:rPr>
                <w:rFonts w:ascii="Verdana" w:eastAsia="Times New Roman" w:hAnsi="Verdana"/>
                <w:b/>
                <w:szCs w:val="24"/>
              </w:rPr>
            </w:pPr>
            <w:r>
              <w:rPr>
                <w:b/>
              </w:rPr>
              <w:t>E</w:t>
            </w:r>
            <w:r w:rsidRPr="007F52B0">
              <w:rPr>
                <w:b/>
              </w:rPr>
              <w:t>mail</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7BFCE813" w14:textId="77777777" w:rsidR="007F52B0" w:rsidRPr="007F52B0" w:rsidRDefault="007F52B0">
            <w:pPr>
              <w:rPr>
                <w:rFonts w:ascii="Verdana" w:eastAsia="Times New Roman" w:hAnsi="Verdana"/>
                <w:b/>
                <w:szCs w:val="24"/>
              </w:rPr>
            </w:pPr>
            <w:r>
              <w:rPr>
                <w:b/>
              </w:rPr>
              <w:t>Telefon</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01CD6" w14:textId="77777777" w:rsidR="007F52B0" w:rsidRPr="007F52B0" w:rsidRDefault="00417E84" w:rsidP="00417E84">
            <w:pPr>
              <w:rPr>
                <w:rFonts w:ascii="Verdana" w:eastAsia="Times New Roman" w:hAnsi="Verdana"/>
                <w:b/>
                <w:szCs w:val="24"/>
              </w:rPr>
            </w:pPr>
            <w:r>
              <w:rPr>
                <w:b/>
              </w:rPr>
              <w:t>Har n</w:t>
            </w:r>
            <w:r w:rsidR="007F52B0" w:rsidRPr="007F52B0">
              <w:rPr>
                <w:b/>
              </w:rPr>
              <w:t>øgle til vandværk</w:t>
            </w:r>
          </w:p>
        </w:tc>
      </w:tr>
      <w:tr w:rsidR="007F52B0" w14:paraId="7EAEEAF4" w14:textId="77777777" w:rsidTr="00417E84">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763CA60B" w14:textId="77777777" w:rsidR="007F52B0" w:rsidRDefault="007F52B0">
            <w:pPr>
              <w:rPr>
                <w:rFonts w:ascii="Verdana" w:eastAsia="Times New Roman" w:hAnsi="Verdana"/>
                <w:szCs w:val="24"/>
              </w:rPr>
            </w:pPr>
            <w:r>
              <w:t>Formand</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0FBAF181"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1CF9EEF"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6510EBB9"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52FFB30"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2CC43841" w14:textId="77777777" w:rsidR="007F52B0" w:rsidRDefault="007F52B0">
            <w:pPr>
              <w:rPr>
                <w:rFonts w:ascii="Verdana" w:eastAsia="Times New Roman" w:hAnsi="Verdana"/>
                <w:szCs w:val="24"/>
              </w:rPr>
            </w:pPr>
          </w:p>
        </w:tc>
      </w:tr>
      <w:tr w:rsidR="007F52B0" w14:paraId="03066891"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17788E93" w14:textId="77777777" w:rsidR="007F52B0" w:rsidRDefault="007F52B0">
            <w:pPr>
              <w:rPr>
                <w:rFonts w:ascii="Verdana" w:eastAsia="Times New Roman" w:hAnsi="Verdana"/>
                <w:szCs w:val="24"/>
              </w:rPr>
            </w:pPr>
            <w:r>
              <w:t>Næstformand</w:t>
            </w:r>
          </w:p>
        </w:tc>
        <w:tc>
          <w:tcPr>
            <w:tcW w:w="2313" w:type="dxa"/>
            <w:tcBorders>
              <w:top w:val="single" w:sz="4" w:space="0" w:color="auto"/>
              <w:left w:val="single" w:sz="4" w:space="0" w:color="auto"/>
              <w:bottom w:val="single" w:sz="4" w:space="0" w:color="auto"/>
              <w:right w:val="single" w:sz="4" w:space="0" w:color="auto"/>
            </w:tcBorders>
          </w:tcPr>
          <w:p w14:paraId="070261AA"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01697C72"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46D7D20B"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60A1C56A"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391F5B82" w14:textId="77777777" w:rsidR="007F52B0" w:rsidRDefault="007F52B0">
            <w:pPr>
              <w:rPr>
                <w:rFonts w:ascii="Verdana" w:eastAsia="Times New Roman" w:hAnsi="Verdana"/>
                <w:szCs w:val="24"/>
              </w:rPr>
            </w:pPr>
          </w:p>
        </w:tc>
      </w:tr>
      <w:tr w:rsidR="007F52B0" w14:paraId="3AF34340"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27E62A17" w14:textId="77777777" w:rsidR="007F52B0" w:rsidRDefault="007F52B0">
            <w:pPr>
              <w:rPr>
                <w:rFonts w:ascii="Verdana" w:eastAsia="Times New Roman" w:hAnsi="Verdana"/>
                <w:szCs w:val="24"/>
              </w:rPr>
            </w:pPr>
            <w:r>
              <w:t>Kasserer</w:t>
            </w:r>
          </w:p>
        </w:tc>
        <w:tc>
          <w:tcPr>
            <w:tcW w:w="2313" w:type="dxa"/>
            <w:tcBorders>
              <w:top w:val="single" w:sz="4" w:space="0" w:color="auto"/>
              <w:left w:val="single" w:sz="4" w:space="0" w:color="auto"/>
              <w:bottom w:val="single" w:sz="4" w:space="0" w:color="auto"/>
              <w:right w:val="single" w:sz="4" w:space="0" w:color="auto"/>
            </w:tcBorders>
          </w:tcPr>
          <w:p w14:paraId="43E97CAA"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6F605B19"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5E93CA03"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66B9BFB6"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7EFC9529" w14:textId="77777777" w:rsidR="007F52B0" w:rsidRDefault="007F52B0">
            <w:pPr>
              <w:rPr>
                <w:rFonts w:ascii="Verdana" w:eastAsia="Times New Roman" w:hAnsi="Verdana"/>
                <w:szCs w:val="24"/>
              </w:rPr>
            </w:pPr>
          </w:p>
        </w:tc>
      </w:tr>
      <w:tr w:rsidR="007F52B0" w14:paraId="03548D52"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2167C3BF" w14:textId="77777777" w:rsidR="007F52B0" w:rsidRDefault="007F52B0">
            <w:pPr>
              <w:rPr>
                <w:rFonts w:ascii="Verdana" w:eastAsia="Times New Roman" w:hAnsi="Verdana"/>
                <w:szCs w:val="24"/>
              </w:rPr>
            </w:pPr>
            <w:r>
              <w:t>Sekretær</w:t>
            </w:r>
          </w:p>
        </w:tc>
        <w:tc>
          <w:tcPr>
            <w:tcW w:w="2313" w:type="dxa"/>
            <w:tcBorders>
              <w:top w:val="single" w:sz="4" w:space="0" w:color="auto"/>
              <w:left w:val="single" w:sz="4" w:space="0" w:color="auto"/>
              <w:bottom w:val="single" w:sz="4" w:space="0" w:color="auto"/>
              <w:right w:val="single" w:sz="4" w:space="0" w:color="auto"/>
            </w:tcBorders>
          </w:tcPr>
          <w:p w14:paraId="24CD3388"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6F3EA445"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5130F04A"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5D7F1F39"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70DDAD76" w14:textId="77777777" w:rsidR="007F52B0" w:rsidRDefault="007F52B0">
            <w:pPr>
              <w:rPr>
                <w:rFonts w:ascii="Verdana" w:eastAsia="Times New Roman" w:hAnsi="Verdana"/>
                <w:szCs w:val="24"/>
              </w:rPr>
            </w:pPr>
          </w:p>
        </w:tc>
      </w:tr>
      <w:tr w:rsidR="007F52B0" w14:paraId="151D33F0"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5DBE233B" w14:textId="77777777" w:rsidR="007F52B0" w:rsidRDefault="007F52B0">
            <w:pPr>
              <w:rPr>
                <w:rFonts w:ascii="Verdana" w:eastAsia="Times New Roman" w:hAnsi="Verdana"/>
                <w:szCs w:val="24"/>
              </w:rPr>
            </w:pPr>
            <w:r>
              <w:t>Bestyrelsesmedlem</w:t>
            </w:r>
          </w:p>
        </w:tc>
        <w:tc>
          <w:tcPr>
            <w:tcW w:w="2313" w:type="dxa"/>
            <w:tcBorders>
              <w:top w:val="single" w:sz="4" w:space="0" w:color="auto"/>
              <w:left w:val="single" w:sz="4" w:space="0" w:color="auto"/>
              <w:bottom w:val="single" w:sz="4" w:space="0" w:color="auto"/>
              <w:right w:val="single" w:sz="4" w:space="0" w:color="auto"/>
            </w:tcBorders>
          </w:tcPr>
          <w:p w14:paraId="625A8139"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451C630A"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6D104FB8"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25CF44ED"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1B93EDF9" w14:textId="77777777" w:rsidR="007F52B0" w:rsidRDefault="007F52B0">
            <w:pPr>
              <w:rPr>
                <w:rFonts w:ascii="Verdana" w:eastAsia="Times New Roman" w:hAnsi="Verdana"/>
                <w:szCs w:val="24"/>
              </w:rPr>
            </w:pPr>
          </w:p>
        </w:tc>
      </w:tr>
      <w:tr w:rsidR="007F52B0" w14:paraId="301A8156"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1C5E46CC" w14:textId="77777777" w:rsidR="007F52B0" w:rsidRDefault="007F52B0">
            <w:pPr>
              <w:rPr>
                <w:rFonts w:ascii="Verdana" w:eastAsia="Times New Roman" w:hAnsi="Verdana"/>
                <w:szCs w:val="24"/>
              </w:rPr>
            </w:pPr>
            <w:r>
              <w:t>Bestyrelsesmedlem</w:t>
            </w:r>
          </w:p>
        </w:tc>
        <w:tc>
          <w:tcPr>
            <w:tcW w:w="2313" w:type="dxa"/>
            <w:tcBorders>
              <w:top w:val="single" w:sz="4" w:space="0" w:color="auto"/>
              <w:left w:val="single" w:sz="4" w:space="0" w:color="auto"/>
              <w:bottom w:val="single" w:sz="4" w:space="0" w:color="auto"/>
              <w:right w:val="single" w:sz="4" w:space="0" w:color="auto"/>
            </w:tcBorders>
          </w:tcPr>
          <w:p w14:paraId="67CEB3F5"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7FDAB284"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03FF5D1B"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76A37EB1"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79403ABE" w14:textId="77777777" w:rsidR="007F52B0" w:rsidRDefault="007F52B0">
            <w:pPr>
              <w:rPr>
                <w:rFonts w:ascii="Verdana" w:eastAsia="Times New Roman" w:hAnsi="Verdana"/>
                <w:szCs w:val="24"/>
              </w:rPr>
            </w:pPr>
          </w:p>
        </w:tc>
      </w:tr>
      <w:tr w:rsidR="007F52B0" w14:paraId="2B14159F"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03E092E4" w14:textId="77777777" w:rsidR="007F52B0" w:rsidRDefault="007F52B0">
            <w:pPr>
              <w:rPr>
                <w:rFonts w:ascii="Verdana" w:eastAsia="Times New Roman" w:hAnsi="Verdana"/>
                <w:szCs w:val="24"/>
              </w:rPr>
            </w:pPr>
            <w:r>
              <w:t>Suppleant 1</w:t>
            </w:r>
          </w:p>
        </w:tc>
        <w:tc>
          <w:tcPr>
            <w:tcW w:w="2313" w:type="dxa"/>
            <w:tcBorders>
              <w:top w:val="single" w:sz="4" w:space="0" w:color="auto"/>
              <w:left w:val="single" w:sz="4" w:space="0" w:color="auto"/>
              <w:bottom w:val="single" w:sz="4" w:space="0" w:color="auto"/>
              <w:right w:val="single" w:sz="4" w:space="0" w:color="auto"/>
            </w:tcBorders>
          </w:tcPr>
          <w:p w14:paraId="596FF5B7"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373252DC"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20A1928C"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717FC96B"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4E5EEF6D" w14:textId="77777777" w:rsidR="007F52B0" w:rsidRDefault="007F52B0">
            <w:pPr>
              <w:rPr>
                <w:rFonts w:ascii="Verdana" w:eastAsia="Times New Roman" w:hAnsi="Verdana"/>
                <w:szCs w:val="24"/>
              </w:rPr>
            </w:pPr>
          </w:p>
        </w:tc>
      </w:tr>
      <w:tr w:rsidR="007F52B0" w14:paraId="47079CB9"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3C8E3341" w14:textId="77777777" w:rsidR="007F52B0" w:rsidRDefault="007F52B0">
            <w:pPr>
              <w:rPr>
                <w:rFonts w:ascii="Verdana" w:eastAsia="Times New Roman" w:hAnsi="Verdana"/>
                <w:szCs w:val="24"/>
              </w:rPr>
            </w:pPr>
            <w:r>
              <w:t>Suppleant 2</w:t>
            </w:r>
          </w:p>
        </w:tc>
        <w:tc>
          <w:tcPr>
            <w:tcW w:w="2313" w:type="dxa"/>
            <w:tcBorders>
              <w:top w:val="single" w:sz="4" w:space="0" w:color="auto"/>
              <w:left w:val="single" w:sz="4" w:space="0" w:color="auto"/>
              <w:bottom w:val="single" w:sz="4" w:space="0" w:color="auto"/>
              <w:right w:val="single" w:sz="4" w:space="0" w:color="auto"/>
            </w:tcBorders>
          </w:tcPr>
          <w:p w14:paraId="36510AD2"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5E18FBB2"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7F7CBA98"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6F0F5EBD"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3BB26CE0" w14:textId="77777777" w:rsidR="007F52B0" w:rsidRDefault="007F52B0">
            <w:pPr>
              <w:rPr>
                <w:rFonts w:ascii="Verdana" w:eastAsia="Times New Roman" w:hAnsi="Verdana"/>
                <w:szCs w:val="24"/>
              </w:rPr>
            </w:pPr>
          </w:p>
        </w:tc>
      </w:tr>
      <w:tr w:rsidR="007F52B0" w14:paraId="68184CAE" w14:textId="77777777" w:rsidTr="00417E84">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0A144CC3" w14:textId="77777777" w:rsidR="007F52B0" w:rsidRDefault="007F52B0">
            <w:pPr>
              <w:rPr>
                <w:rFonts w:ascii="Verdana" w:eastAsia="Times New Roman" w:hAnsi="Verdana"/>
                <w:b/>
                <w:szCs w:val="24"/>
              </w:rPr>
            </w:pPr>
            <w:r>
              <w:rPr>
                <w:b/>
              </w:rPr>
              <w:t>Driftspersonale</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47D1895D" w14:textId="77777777" w:rsidR="007F52B0" w:rsidRPr="007F52B0" w:rsidRDefault="007F52B0">
            <w:pPr>
              <w:rPr>
                <w:rFonts w:ascii="Verdana" w:eastAsia="Times New Roman" w:hAnsi="Verdana"/>
                <w:b/>
                <w:szCs w:val="24"/>
              </w:rPr>
            </w:pPr>
            <w:r w:rsidRPr="007F52B0">
              <w:rPr>
                <w:b/>
              </w:rPr>
              <w:t>Navn</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14:paraId="4C8F9B49" w14:textId="77777777" w:rsidR="007F52B0" w:rsidRPr="007F52B0" w:rsidRDefault="00F230CB">
            <w:pPr>
              <w:rPr>
                <w:rFonts w:ascii="Verdana" w:eastAsia="Times New Roman" w:hAnsi="Verdana"/>
                <w:b/>
                <w:szCs w:val="24"/>
              </w:rPr>
            </w:pPr>
            <w:r>
              <w:rPr>
                <w:b/>
              </w:rPr>
              <w:t>A</w:t>
            </w:r>
            <w:r w:rsidR="007F52B0" w:rsidRPr="007F52B0">
              <w:rPr>
                <w:b/>
              </w:rPr>
              <w:t>dresse</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3C452BF1" w14:textId="77777777" w:rsidR="007F52B0" w:rsidRPr="007F52B0" w:rsidRDefault="007F52B0" w:rsidP="007F52B0">
            <w:pPr>
              <w:rPr>
                <w:rFonts w:ascii="Verdana" w:eastAsia="Times New Roman" w:hAnsi="Verdana"/>
                <w:b/>
                <w:szCs w:val="24"/>
              </w:rPr>
            </w:pPr>
            <w:r w:rsidRPr="007F52B0">
              <w:rPr>
                <w:b/>
              </w:rPr>
              <w:t>Email</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44B39005" w14:textId="77777777" w:rsidR="007F52B0" w:rsidRPr="007F52B0" w:rsidRDefault="007F52B0">
            <w:pPr>
              <w:rPr>
                <w:rFonts w:ascii="Verdana" w:eastAsia="Times New Roman" w:hAnsi="Verdana"/>
                <w:b/>
                <w:szCs w:val="24"/>
              </w:rPr>
            </w:pPr>
            <w:r>
              <w:rPr>
                <w:b/>
              </w:rPr>
              <w:t>Telefon</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37A8F6FE" w14:textId="77777777" w:rsidR="007F52B0" w:rsidRPr="007F52B0" w:rsidRDefault="007F52B0">
            <w:pPr>
              <w:rPr>
                <w:rFonts w:ascii="Verdana" w:eastAsia="Times New Roman" w:hAnsi="Verdana"/>
                <w:b/>
                <w:szCs w:val="24"/>
              </w:rPr>
            </w:pPr>
          </w:p>
        </w:tc>
      </w:tr>
      <w:tr w:rsidR="007F52B0" w14:paraId="786B3F17" w14:textId="77777777" w:rsidTr="00417E84">
        <w:tc>
          <w:tcPr>
            <w:tcW w:w="2444" w:type="dxa"/>
            <w:tcBorders>
              <w:top w:val="single" w:sz="4" w:space="0" w:color="auto"/>
              <w:left w:val="single" w:sz="4" w:space="0" w:color="auto"/>
              <w:bottom w:val="single" w:sz="4" w:space="0" w:color="auto"/>
              <w:right w:val="single" w:sz="4" w:space="0" w:color="auto"/>
            </w:tcBorders>
            <w:hideMark/>
          </w:tcPr>
          <w:p w14:paraId="0742AA52" w14:textId="77777777" w:rsidR="007F52B0" w:rsidRDefault="007F52B0">
            <w:pPr>
              <w:rPr>
                <w:rFonts w:ascii="Verdana" w:eastAsia="Times New Roman" w:hAnsi="Verdana"/>
                <w:szCs w:val="24"/>
              </w:rPr>
            </w:pPr>
            <w:r>
              <w:t>Vandværkspasser</w:t>
            </w:r>
          </w:p>
        </w:tc>
        <w:tc>
          <w:tcPr>
            <w:tcW w:w="2313" w:type="dxa"/>
            <w:tcBorders>
              <w:top w:val="single" w:sz="4" w:space="0" w:color="auto"/>
              <w:left w:val="single" w:sz="4" w:space="0" w:color="auto"/>
              <w:bottom w:val="single" w:sz="4" w:space="0" w:color="auto"/>
              <w:right w:val="single" w:sz="4" w:space="0" w:color="auto"/>
            </w:tcBorders>
          </w:tcPr>
          <w:p w14:paraId="238CCFFA"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6C136888"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3F9E2AE2"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31DFF525"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77CC6C7F" w14:textId="77777777" w:rsidR="007F52B0" w:rsidRDefault="007F52B0">
            <w:pPr>
              <w:rPr>
                <w:rFonts w:ascii="Verdana" w:eastAsia="Times New Roman" w:hAnsi="Verdana"/>
                <w:szCs w:val="24"/>
              </w:rPr>
            </w:pPr>
          </w:p>
        </w:tc>
      </w:tr>
      <w:tr w:rsidR="007F52B0" w14:paraId="1ACBC5E1" w14:textId="77777777" w:rsidTr="00417E84">
        <w:tc>
          <w:tcPr>
            <w:tcW w:w="2444" w:type="dxa"/>
            <w:tcBorders>
              <w:top w:val="single" w:sz="4" w:space="0" w:color="auto"/>
              <w:left w:val="single" w:sz="4" w:space="0" w:color="auto"/>
              <w:bottom w:val="single" w:sz="4" w:space="0" w:color="auto"/>
              <w:right w:val="single" w:sz="4" w:space="0" w:color="auto"/>
            </w:tcBorders>
          </w:tcPr>
          <w:p w14:paraId="45605868" w14:textId="77777777" w:rsidR="007F52B0" w:rsidRDefault="007F52B0">
            <w:pPr>
              <w:rPr>
                <w:rFonts w:ascii="Verdana" w:eastAsia="Times New Roman" w:hAnsi="Verdana"/>
                <w:szCs w:val="24"/>
              </w:rPr>
            </w:pPr>
          </w:p>
        </w:tc>
        <w:tc>
          <w:tcPr>
            <w:tcW w:w="2313" w:type="dxa"/>
            <w:tcBorders>
              <w:top w:val="single" w:sz="4" w:space="0" w:color="auto"/>
              <w:left w:val="single" w:sz="4" w:space="0" w:color="auto"/>
              <w:bottom w:val="single" w:sz="4" w:space="0" w:color="auto"/>
              <w:right w:val="single" w:sz="4" w:space="0" w:color="auto"/>
            </w:tcBorders>
          </w:tcPr>
          <w:p w14:paraId="1C2C5BC9"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6CC9E4DD"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185DF0FE"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66F2F9BE"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1263D414" w14:textId="77777777" w:rsidR="007F52B0" w:rsidRDefault="007F52B0">
            <w:pPr>
              <w:rPr>
                <w:rFonts w:ascii="Verdana" w:eastAsia="Times New Roman" w:hAnsi="Verdana"/>
                <w:szCs w:val="24"/>
              </w:rPr>
            </w:pPr>
          </w:p>
        </w:tc>
      </w:tr>
      <w:tr w:rsidR="007F52B0" w14:paraId="71693F75" w14:textId="77777777" w:rsidTr="00417E84">
        <w:tc>
          <w:tcPr>
            <w:tcW w:w="2444" w:type="dxa"/>
            <w:tcBorders>
              <w:top w:val="single" w:sz="4" w:space="0" w:color="auto"/>
              <w:left w:val="single" w:sz="4" w:space="0" w:color="auto"/>
              <w:bottom w:val="single" w:sz="4" w:space="0" w:color="auto"/>
              <w:right w:val="single" w:sz="4" w:space="0" w:color="auto"/>
            </w:tcBorders>
          </w:tcPr>
          <w:p w14:paraId="16730E93" w14:textId="77777777" w:rsidR="007F52B0" w:rsidRDefault="007F52B0">
            <w:pPr>
              <w:rPr>
                <w:rFonts w:ascii="Verdana" w:eastAsia="Times New Roman" w:hAnsi="Verdana"/>
                <w:szCs w:val="24"/>
              </w:rPr>
            </w:pPr>
          </w:p>
        </w:tc>
        <w:tc>
          <w:tcPr>
            <w:tcW w:w="2313" w:type="dxa"/>
            <w:tcBorders>
              <w:top w:val="single" w:sz="4" w:space="0" w:color="auto"/>
              <w:left w:val="single" w:sz="4" w:space="0" w:color="auto"/>
              <w:bottom w:val="single" w:sz="4" w:space="0" w:color="auto"/>
              <w:right w:val="single" w:sz="4" w:space="0" w:color="auto"/>
            </w:tcBorders>
          </w:tcPr>
          <w:p w14:paraId="5702DBF7" w14:textId="77777777" w:rsidR="007F52B0" w:rsidRDefault="007F52B0">
            <w:pPr>
              <w:rPr>
                <w:rFonts w:ascii="Verdana" w:eastAsia="Times New Roman" w:hAnsi="Verdana"/>
                <w:szCs w:val="24"/>
              </w:rPr>
            </w:pPr>
          </w:p>
        </w:tc>
        <w:tc>
          <w:tcPr>
            <w:tcW w:w="2672" w:type="dxa"/>
            <w:tcBorders>
              <w:top w:val="single" w:sz="4" w:space="0" w:color="auto"/>
              <w:left w:val="single" w:sz="4" w:space="0" w:color="auto"/>
              <w:bottom w:val="single" w:sz="4" w:space="0" w:color="auto"/>
              <w:right w:val="single" w:sz="4" w:space="0" w:color="auto"/>
            </w:tcBorders>
          </w:tcPr>
          <w:p w14:paraId="23BD8646" w14:textId="77777777" w:rsidR="007F52B0" w:rsidRDefault="007F52B0">
            <w:pPr>
              <w:rPr>
                <w:rFonts w:ascii="Verdana" w:eastAsia="Times New Roman" w:hAnsi="Verdana"/>
                <w:szCs w:val="24"/>
              </w:rPr>
            </w:pPr>
          </w:p>
        </w:tc>
        <w:tc>
          <w:tcPr>
            <w:tcW w:w="2489" w:type="dxa"/>
            <w:tcBorders>
              <w:top w:val="single" w:sz="4" w:space="0" w:color="auto"/>
              <w:left w:val="single" w:sz="4" w:space="0" w:color="auto"/>
              <w:bottom w:val="single" w:sz="4" w:space="0" w:color="auto"/>
              <w:right w:val="single" w:sz="4" w:space="0" w:color="auto"/>
            </w:tcBorders>
          </w:tcPr>
          <w:p w14:paraId="38D4E25A" w14:textId="77777777" w:rsidR="007F52B0" w:rsidRDefault="007F52B0">
            <w:pPr>
              <w:rPr>
                <w:rFonts w:ascii="Verdana" w:eastAsia="Times New Roman" w:hAnsi="Verdana"/>
                <w:szCs w:val="24"/>
              </w:rPr>
            </w:pPr>
          </w:p>
        </w:tc>
        <w:tc>
          <w:tcPr>
            <w:tcW w:w="1426" w:type="dxa"/>
            <w:tcBorders>
              <w:top w:val="single" w:sz="4" w:space="0" w:color="auto"/>
              <w:left w:val="single" w:sz="4" w:space="0" w:color="auto"/>
              <w:bottom w:val="single" w:sz="4" w:space="0" w:color="auto"/>
              <w:right w:val="single" w:sz="4" w:space="0" w:color="auto"/>
            </w:tcBorders>
          </w:tcPr>
          <w:p w14:paraId="59FC7601" w14:textId="77777777" w:rsidR="007F52B0" w:rsidRDefault="007F52B0">
            <w:pPr>
              <w:rPr>
                <w:rFonts w:ascii="Verdana" w:eastAsia="Times New Roman" w:hAnsi="Verdana"/>
                <w:szCs w:val="24"/>
              </w:rPr>
            </w:pPr>
          </w:p>
        </w:tc>
        <w:tc>
          <w:tcPr>
            <w:tcW w:w="1664" w:type="dxa"/>
            <w:tcBorders>
              <w:top w:val="single" w:sz="4" w:space="0" w:color="auto"/>
              <w:left w:val="single" w:sz="4" w:space="0" w:color="auto"/>
              <w:bottom w:val="single" w:sz="4" w:space="0" w:color="auto"/>
              <w:right w:val="single" w:sz="4" w:space="0" w:color="auto"/>
            </w:tcBorders>
          </w:tcPr>
          <w:p w14:paraId="4547E000" w14:textId="77777777" w:rsidR="007F52B0" w:rsidRDefault="007F52B0">
            <w:pPr>
              <w:rPr>
                <w:rFonts w:ascii="Verdana" w:eastAsia="Times New Roman" w:hAnsi="Verdana"/>
                <w:szCs w:val="24"/>
              </w:rPr>
            </w:pPr>
          </w:p>
        </w:tc>
      </w:tr>
    </w:tbl>
    <w:p w14:paraId="6DB45513" w14:textId="77777777" w:rsidR="00895725" w:rsidRDefault="00895725" w:rsidP="00895725">
      <w:pPr>
        <w:rPr>
          <w:rFonts w:ascii="Verdana" w:eastAsia="Times New Roman" w:hAnsi="Verdana"/>
          <w:sz w:val="20"/>
          <w:szCs w:val="24"/>
        </w:rPr>
      </w:pPr>
    </w:p>
    <w:p w14:paraId="3A30B78F" w14:textId="77777777" w:rsidR="007B462C" w:rsidRDefault="007B462C" w:rsidP="00895725">
      <w:pPr>
        <w:rPr>
          <w:rFonts w:ascii="Verdana" w:eastAsia="Times New Roman" w:hAnsi="Verdana"/>
          <w:sz w:val="20"/>
          <w:szCs w:val="24"/>
        </w:rPr>
      </w:pPr>
    </w:p>
    <w:p w14:paraId="79FEB3F3" w14:textId="77777777" w:rsidR="00417E84" w:rsidRDefault="00417E84" w:rsidP="00895725">
      <w:pPr>
        <w:rPr>
          <w:rFonts w:ascii="Verdana" w:eastAsia="Times New Roman" w:hAnsi="Verdana"/>
          <w:sz w:val="20"/>
          <w:szCs w:val="24"/>
        </w:rPr>
      </w:pPr>
    </w:p>
    <w:p w14:paraId="3B4A6AA9" w14:textId="77777777" w:rsidR="00417E84" w:rsidRDefault="00417E84" w:rsidP="00895725">
      <w:pPr>
        <w:rPr>
          <w:rFonts w:ascii="Verdana" w:eastAsia="Times New Roman" w:hAnsi="Verdana"/>
          <w:sz w:val="20"/>
          <w:szCs w:val="24"/>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374"/>
        <w:gridCol w:w="2700"/>
        <w:gridCol w:w="2519"/>
        <w:gridCol w:w="1386"/>
      </w:tblGrid>
      <w:tr w:rsidR="007F52B0" w14:paraId="2AD2BF34" w14:textId="77777777" w:rsidTr="00417E84">
        <w:trPr>
          <w:trHeight w:val="274"/>
        </w:trPr>
        <w:tc>
          <w:tcPr>
            <w:tcW w:w="2469" w:type="dxa"/>
            <w:tcBorders>
              <w:top w:val="single" w:sz="4" w:space="0" w:color="auto"/>
              <w:left w:val="single" w:sz="4" w:space="0" w:color="auto"/>
              <w:bottom w:val="single" w:sz="4" w:space="0" w:color="auto"/>
              <w:right w:val="single" w:sz="4" w:space="0" w:color="auto"/>
            </w:tcBorders>
            <w:shd w:val="clear" w:color="auto" w:fill="auto"/>
          </w:tcPr>
          <w:p w14:paraId="30EAB920" w14:textId="77777777" w:rsidR="007F52B0" w:rsidRPr="00994C99" w:rsidRDefault="007F52B0">
            <w:pPr>
              <w:rPr>
                <w:rFonts w:ascii="Verdana" w:eastAsia="Times New Roman" w:hAnsi="Verdana"/>
                <w:b/>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7CCD166" w14:textId="77777777" w:rsidR="007F52B0" w:rsidRPr="00994C99" w:rsidRDefault="007F52B0">
            <w:pPr>
              <w:rPr>
                <w:rFonts w:ascii="Verdana" w:eastAsia="Times New Roman" w:hAnsi="Verdana"/>
                <w:b/>
                <w:szCs w:val="24"/>
              </w:rPr>
            </w:pPr>
            <w:r w:rsidRPr="00994C99">
              <w:rPr>
                <w:b/>
              </w:rPr>
              <w:t>Navn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78A088D" w14:textId="77777777" w:rsidR="007F52B0" w:rsidRPr="00994C99" w:rsidRDefault="00F230CB">
            <w:pPr>
              <w:rPr>
                <w:rFonts w:ascii="Verdana" w:eastAsia="Times New Roman" w:hAnsi="Verdana"/>
                <w:b/>
                <w:szCs w:val="24"/>
              </w:rPr>
            </w:pPr>
            <w:r>
              <w:rPr>
                <w:b/>
              </w:rPr>
              <w:t>A</w:t>
            </w:r>
            <w:r w:rsidR="007F52B0" w:rsidRPr="00994C99">
              <w:rPr>
                <w:b/>
              </w:rPr>
              <w:t>dresse</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14:paraId="1576E28A" w14:textId="77777777" w:rsidR="007F52B0" w:rsidRPr="00994C99" w:rsidRDefault="007F52B0">
            <w:pPr>
              <w:rPr>
                <w:rFonts w:ascii="Verdana" w:eastAsia="Times New Roman" w:hAnsi="Verdana"/>
                <w:b/>
                <w:szCs w:val="24"/>
              </w:rPr>
            </w:pPr>
            <w:r>
              <w:rPr>
                <w:b/>
              </w:rPr>
              <w:t>E</w:t>
            </w:r>
            <w:r w:rsidRPr="00994C99">
              <w:rPr>
                <w:b/>
              </w:rPr>
              <w:t>mail</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CDD8F65" w14:textId="77777777" w:rsidR="007F52B0" w:rsidRPr="00994C99" w:rsidRDefault="007F52B0">
            <w:pPr>
              <w:rPr>
                <w:rFonts w:ascii="Verdana" w:eastAsia="Times New Roman" w:hAnsi="Verdana"/>
                <w:b/>
                <w:szCs w:val="24"/>
              </w:rPr>
            </w:pPr>
            <w:r>
              <w:rPr>
                <w:b/>
              </w:rPr>
              <w:t>Telefon</w:t>
            </w:r>
          </w:p>
        </w:tc>
      </w:tr>
      <w:tr w:rsidR="007F52B0" w14:paraId="737088A4"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71FDF97E" w14:textId="77777777" w:rsidR="007F52B0" w:rsidRDefault="007F52B0">
            <w:pPr>
              <w:rPr>
                <w:rFonts w:ascii="Verdana" w:eastAsia="Times New Roman" w:hAnsi="Verdana"/>
                <w:szCs w:val="24"/>
              </w:rPr>
            </w:pPr>
            <w:r>
              <w:t>Elektriker</w:t>
            </w:r>
          </w:p>
        </w:tc>
        <w:tc>
          <w:tcPr>
            <w:tcW w:w="2374" w:type="dxa"/>
            <w:tcBorders>
              <w:top w:val="single" w:sz="4" w:space="0" w:color="auto"/>
              <w:left w:val="single" w:sz="4" w:space="0" w:color="auto"/>
              <w:bottom w:val="single" w:sz="4" w:space="0" w:color="auto"/>
              <w:right w:val="single" w:sz="4" w:space="0" w:color="auto"/>
            </w:tcBorders>
          </w:tcPr>
          <w:p w14:paraId="37593B2E"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75401678"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36AAF3BA"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57550368" w14:textId="77777777" w:rsidR="007F52B0" w:rsidRDefault="007F52B0">
            <w:pPr>
              <w:rPr>
                <w:rFonts w:ascii="Verdana" w:eastAsia="Times New Roman" w:hAnsi="Verdana"/>
                <w:szCs w:val="24"/>
              </w:rPr>
            </w:pPr>
          </w:p>
        </w:tc>
      </w:tr>
      <w:tr w:rsidR="007F52B0" w14:paraId="059D7951"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3F36EFF1" w14:textId="77777777" w:rsidR="007F52B0" w:rsidRDefault="007F52B0">
            <w:pPr>
              <w:rPr>
                <w:rFonts w:ascii="Verdana" w:eastAsia="Times New Roman" w:hAnsi="Verdana"/>
                <w:szCs w:val="24"/>
              </w:rPr>
            </w:pPr>
            <w:r>
              <w:t>VVS</w:t>
            </w:r>
          </w:p>
        </w:tc>
        <w:tc>
          <w:tcPr>
            <w:tcW w:w="2374" w:type="dxa"/>
            <w:tcBorders>
              <w:top w:val="single" w:sz="4" w:space="0" w:color="auto"/>
              <w:left w:val="single" w:sz="4" w:space="0" w:color="auto"/>
              <w:bottom w:val="single" w:sz="4" w:space="0" w:color="auto"/>
              <w:right w:val="single" w:sz="4" w:space="0" w:color="auto"/>
            </w:tcBorders>
          </w:tcPr>
          <w:p w14:paraId="399FCDD6"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42A86A0D"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51F9505C"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648CB8E1" w14:textId="77777777" w:rsidR="007F52B0" w:rsidRDefault="007F52B0">
            <w:pPr>
              <w:rPr>
                <w:rFonts w:ascii="Verdana" w:eastAsia="Times New Roman" w:hAnsi="Verdana"/>
                <w:szCs w:val="24"/>
              </w:rPr>
            </w:pPr>
          </w:p>
        </w:tc>
      </w:tr>
      <w:tr w:rsidR="007F52B0" w14:paraId="5EE43822"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0543C948" w14:textId="77777777" w:rsidR="007F52B0" w:rsidRDefault="007F52B0">
            <w:pPr>
              <w:rPr>
                <w:rFonts w:ascii="Verdana" w:eastAsia="Times New Roman" w:hAnsi="Verdana"/>
                <w:szCs w:val="24"/>
              </w:rPr>
            </w:pPr>
            <w:r>
              <w:t>Entreprenør</w:t>
            </w:r>
          </w:p>
        </w:tc>
        <w:tc>
          <w:tcPr>
            <w:tcW w:w="2374" w:type="dxa"/>
            <w:tcBorders>
              <w:top w:val="single" w:sz="4" w:space="0" w:color="auto"/>
              <w:left w:val="single" w:sz="4" w:space="0" w:color="auto"/>
              <w:bottom w:val="single" w:sz="4" w:space="0" w:color="auto"/>
              <w:right w:val="single" w:sz="4" w:space="0" w:color="auto"/>
            </w:tcBorders>
          </w:tcPr>
          <w:p w14:paraId="148D931F"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1651B613"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57C2B804"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641A455F" w14:textId="77777777" w:rsidR="007F52B0" w:rsidRDefault="007F52B0">
            <w:pPr>
              <w:rPr>
                <w:rFonts w:ascii="Verdana" w:eastAsia="Times New Roman" w:hAnsi="Verdana"/>
                <w:szCs w:val="24"/>
              </w:rPr>
            </w:pPr>
          </w:p>
        </w:tc>
      </w:tr>
      <w:tr w:rsidR="007F52B0" w14:paraId="2F4A72D6"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744A5C65" w14:textId="77777777" w:rsidR="007F52B0" w:rsidRDefault="007F52B0">
            <w:pPr>
              <w:rPr>
                <w:rFonts w:ascii="Verdana" w:eastAsia="Times New Roman" w:hAnsi="Verdana"/>
                <w:szCs w:val="24"/>
              </w:rPr>
            </w:pPr>
            <w:r>
              <w:t>El-forsyning</w:t>
            </w:r>
          </w:p>
        </w:tc>
        <w:tc>
          <w:tcPr>
            <w:tcW w:w="2374" w:type="dxa"/>
            <w:tcBorders>
              <w:top w:val="single" w:sz="4" w:space="0" w:color="auto"/>
              <w:left w:val="single" w:sz="4" w:space="0" w:color="auto"/>
              <w:bottom w:val="single" w:sz="4" w:space="0" w:color="auto"/>
              <w:right w:val="single" w:sz="4" w:space="0" w:color="auto"/>
            </w:tcBorders>
          </w:tcPr>
          <w:p w14:paraId="63C78C0B"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79547DD9"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396CF7B3"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24677043" w14:textId="77777777" w:rsidR="007F52B0" w:rsidRDefault="007F52B0">
            <w:pPr>
              <w:rPr>
                <w:rFonts w:ascii="Verdana" w:eastAsia="Times New Roman" w:hAnsi="Verdana"/>
                <w:szCs w:val="24"/>
              </w:rPr>
            </w:pPr>
          </w:p>
        </w:tc>
      </w:tr>
      <w:tr w:rsidR="007F52B0" w14:paraId="1354DC02"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562453EF" w14:textId="77777777" w:rsidR="007F52B0" w:rsidRDefault="007F52B0">
            <w:pPr>
              <w:rPr>
                <w:rFonts w:ascii="Verdana" w:eastAsia="Times New Roman" w:hAnsi="Verdana"/>
                <w:szCs w:val="24"/>
              </w:rPr>
            </w:pPr>
            <w:r>
              <w:t>LER (påvisning af kabler/ledninger)</w:t>
            </w:r>
          </w:p>
        </w:tc>
        <w:tc>
          <w:tcPr>
            <w:tcW w:w="2374" w:type="dxa"/>
            <w:tcBorders>
              <w:top w:val="single" w:sz="4" w:space="0" w:color="auto"/>
              <w:left w:val="single" w:sz="4" w:space="0" w:color="auto"/>
              <w:bottom w:val="single" w:sz="4" w:space="0" w:color="auto"/>
              <w:right w:val="single" w:sz="4" w:space="0" w:color="auto"/>
            </w:tcBorders>
          </w:tcPr>
          <w:p w14:paraId="4AB4C9A5"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14A8A645"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24FF6B0D"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75BA9E39" w14:textId="77777777" w:rsidR="007F52B0" w:rsidRDefault="007F52B0">
            <w:pPr>
              <w:rPr>
                <w:rFonts w:ascii="Verdana" w:eastAsia="Times New Roman" w:hAnsi="Verdana"/>
                <w:szCs w:val="24"/>
              </w:rPr>
            </w:pPr>
          </w:p>
        </w:tc>
      </w:tr>
      <w:tr w:rsidR="007F52B0" w14:paraId="444B73E8"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3988F066" w14:textId="77777777" w:rsidR="007F52B0" w:rsidRDefault="007F52B0">
            <w:pPr>
              <w:rPr>
                <w:rFonts w:ascii="Verdana" w:eastAsia="Times New Roman" w:hAnsi="Verdana"/>
                <w:szCs w:val="24"/>
              </w:rPr>
            </w:pPr>
            <w:r>
              <w:t>TeleDanmark (påvisning af kabler)</w:t>
            </w:r>
          </w:p>
        </w:tc>
        <w:tc>
          <w:tcPr>
            <w:tcW w:w="2374" w:type="dxa"/>
            <w:tcBorders>
              <w:top w:val="single" w:sz="4" w:space="0" w:color="auto"/>
              <w:left w:val="single" w:sz="4" w:space="0" w:color="auto"/>
              <w:bottom w:val="single" w:sz="4" w:space="0" w:color="auto"/>
              <w:right w:val="single" w:sz="4" w:space="0" w:color="auto"/>
            </w:tcBorders>
          </w:tcPr>
          <w:p w14:paraId="557B5152"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76EB8F93"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45F003F8"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23D52DD1" w14:textId="77777777" w:rsidR="007F52B0" w:rsidRDefault="007F52B0">
            <w:pPr>
              <w:rPr>
                <w:rFonts w:ascii="Verdana" w:eastAsia="Times New Roman" w:hAnsi="Verdana"/>
                <w:szCs w:val="24"/>
              </w:rPr>
            </w:pPr>
          </w:p>
        </w:tc>
      </w:tr>
      <w:tr w:rsidR="007F52B0" w14:paraId="2FA95CA2"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1DAA61FA" w14:textId="77777777" w:rsidR="007F52B0" w:rsidRDefault="007F52B0">
            <w:pPr>
              <w:rPr>
                <w:rFonts w:ascii="Verdana" w:eastAsia="Times New Roman" w:hAnsi="Verdana"/>
                <w:szCs w:val="24"/>
              </w:rPr>
            </w:pPr>
            <w:r>
              <w:t>Teknisk rådgiver</w:t>
            </w:r>
          </w:p>
        </w:tc>
        <w:tc>
          <w:tcPr>
            <w:tcW w:w="2374" w:type="dxa"/>
            <w:tcBorders>
              <w:top w:val="single" w:sz="4" w:space="0" w:color="auto"/>
              <w:left w:val="single" w:sz="4" w:space="0" w:color="auto"/>
              <w:bottom w:val="single" w:sz="4" w:space="0" w:color="auto"/>
              <w:right w:val="single" w:sz="4" w:space="0" w:color="auto"/>
            </w:tcBorders>
          </w:tcPr>
          <w:p w14:paraId="2C7D6D5E"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62D975CE"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4B8944B0"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6C1D0082" w14:textId="77777777" w:rsidR="007F52B0" w:rsidRDefault="007F52B0">
            <w:pPr>
              <w:rPr>
                <w:rFonts w:ascii="Verdana" w:eastAsia="Times New Roman" w:hAnsi="Verdana"/>
                <w:szCs w:val="24"/>
              </w:rPr>
            </w:pPr>
          </w:p>
        </w:tc>
      </w:tr>
      <w:tr w:rsidR="007F52B0" w14:paraId="357EF682"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0F5391CA" w14:textId="77777777" w:rsidR="007F52B0" w:rsidRDefault="007F52B0">
            <w:pPr>
              <w:rPr>
                <w:rFonts w:ascii="Verdana" w:eastAsia="Times New Roman" w:hAnsi="Verdana"/>
                <w:szCs w:val="24"/>
              </w:rPr>
            </w:pPr>
            <w:r>
              <w:t>Leverandør tankvogne/palletanke</w:t>
            </w:r>
          </w:p>
        </w:tc>
        <w:tc>
          <w:tcPr>
            <w:tcW w:w="2374" w:type="dxa"/>
            <w:tcBorders>
              <w:top w:val="single" w:sz="4" w:space="0" w:color="auto"/>
              <w:left w:val="single" w:sz="4" w:space="0" w:color="auto"/>
              <w:bottom w:val="single" w:sz="4" w:space="0" w:color="auto"/>
              <w:right w:val="single" w:sz="4" w:space="0" w:color="auto"/>
            </w:tcBorders>
          </w:tcPr>
          <w:p w14:paraId="140CAB2E"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450FD169"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0AE190D9"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0A7E974C" w14:textId="77777777" w:rsidR="007F52B0" w:rsidRDefault="007F52B0">
            <w:pPr>
              <w:rPr>
                <w:rFonts w:ascii="Verdana" w:eastAsia="Times New Roman" w:hAnsi="Verdana"/>
                <w:szCs w:val="24"/>
              </w:rPr>
            </w:pPr>
          </w:p>
        </w:tc>
      </w:tr>
      <w:tr w:rsidR="007F52B0" w14:paraId="3520D582"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62C3A008" w14:textId="77777777" w:rsidR="007F52B0" w:rsidRDefault="007F52B0">
            <w:pPr>
              <w:rPr>
                <w:rFonts w:ascii="Verdana" w:eastAsia="Times New Roman" w:hAnsi="Verdana"/>
                <w:szCs w:val="24"/>
              </w:rPr>
            </w:pPr>
            <w:r>
              <w:t>Afmærkningsmateriel</w:t>
            </w:r>
          </w:p>
        </w:tc>
        <w:tc>
          <w:tcPr>
            <w:tcW w:w="2374" w:type="dxa"/>
            <w:tcBorders>
              <w:top w:val="single" w:sz="4" w:space="0" w:color="auto"/>
              <w:left w:val="single" w:sz="4" w:space="0" w:color="auto"/>
              <w:bottom w:val="single" w:sz="4" w:space="0" w:color="auto"/>
              <w:right w:val="single" w:sz="4" w:space="0" w:color="auto"/>
            </w:tcBorders>
          </w:tcPr>
          <w:p w14:paraId="05DF45B3"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6181A1FE"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45306F6E"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6E2FA6D9" w14:textId="77777777" w:rsidR="007F52B0" w:rsidRDefault="007F52B0">
            <w:pPr>
              <w:rPr>
                <w:rFonts w:ascii="Verdana" w:eastAsia="Times New Roman" w:hAnsi="Verdana"/>
                <w:szCs w:val="24"/>
              </w:rPr>
            </w:pPr>
          </w:p>
        </w:tc>
      </w:tr>
      <w:tr w:rsidR="007F52B0" w14:paraId="34D8B939"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47ABADAC" w14:textId="77777777" w:rsidR="007F52B0" w:rsidRDefault="007F52B0">
            <w:pPr>
              <w:rPr>
                <w:rFonts w:ascii="Verdana" w:eastAsia="Times New Roman" w:hAnsi="Verdana"/>
                <w:szCs w:val="24"/>
              </w:rPr>
            </w:pPr>
            <w:r>
              <w:t>Nødstrømsanlæg</w:t>
            </w:r>
          </w:p>
        </w:tc>
        <w:tc>
          <w:tcPr>
            <w:tcW w:w="2374" w:type="dxa"/>
            <w:tcBorders>
              <w:top w:val="single" w:sz="4" w:space="0" w:color="auto"/>
              <w:left w:val="single" w:sz="4" w:space="0" w:color="auto"/>
              <w:bottom w:val="single" w:sz="4" w:space="0" w:color="auto"/>
              <w:right w:val="single" w:sz="4" w:space="0" w:color="auto"/>
            </w:tcBorders>
          </w:tcPr>
          <w:p w14:paraId="20328A56"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4DF1B977"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4D64FB39"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36069040" w14:textId="77777777" w:rsidR="007F52B0" w:rsidRDefault="007F52B0">
            <w:pPr>
              <w:rPr>
                <w:rFonts w:ascii="Verdana" w:eastAsia="Times New Roman" w:hAnsi="Verdana"/>
                <w:szCs w:val="24"/>
              </w:rPr>
            </w:pPr>
          </w:p>
        </w:tc>
      </w:tr>
      <w:tr w:rsidR="007F52B0" w14:paraId="1B50C347"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79468E9A" w14:textId="77777777" w:rsidR="007F52B0" w:rsidRDefault="007F52B0">
            <w:pPr>
              <w:rPr>
                <w:rFonts w:ascii="Verdana" w:eastAsia="Times New Roman" w:hAnsi="Verdana"/>
                <w:szCs w:val="24"/>
              </w:rPr>
            </w:pPr>
            <w:r>
              <w:t>Rendegraver</w:t>
            </w:r>
          </w:p>
        </w:tc>
        <w:tc>
          <w:tcPr>
            <w:tcW w:w="2374" w:type="dxa"/>
            <w:tcBorders>
              <w:top w:val="single" w:sz="4" w:space="0" w:color="auto"/>
              <w:left w:val="single" w:sz="4" w:space="0" w:color="auto"/>
              <w:bottom w:val="single" w:sz="4" w:space="0" w:color="auto"/>
              <w:right w:val="single" w:sz="4" w:space="0" w:color="auto"/>
            </w:tcBorders>
          </w:tcPr>
          <w:p w14:paraId="22D9B46A"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14EB13C3"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1961DDBC"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5A842A1F" w14:textId="77777777" w:rsidR="007F52B0" w:rsidRDefault="007F52B0">
            <w:pPr>
              <w:rPr>
                <w:rFonts w:ascii="Verdana" w:eastAsia="Times New Roman" w:hAnsi="Verdana"/>
                <w:szCs w:val="24"/>
              </w:rPr>
            </w:pPr>
          </w:p>
        </w:tc>
      </w:tr>
      <w:tr w:rsidR="007F52B0" w14:paraId="5DBD3227"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0460305F" w14:textId="77777777" w:rsidR="007F52B0" w:rsidRDefault="007F52B0">
            <w:pPr>
              <w:rPr>
                <w:rFonts w:ascii="Verdana" w:eastAsia="Times New Roman" w:hAnsi="Verdana"/>
                <w:szCs w:val="24"/>
              </w:rPr>
            </w:pPr>
            <w:r>
              <w:t>Brøndborer</w:t>
            </w:r>
          </w:p>
        </w:tc>
        <w:tc>
          <w:tcPr>
            <w:tcW w:w="2374" w:type="dxa"/>
            <w:tcBorders>
              <w:top w:val="single" w:sz="4" w:space="0" w:color="auto"/>
              <w:left w:val="single" w:sz="4" w:space="0" w:color="auto"/>
              <w:bottom w:val="single" w:sz="4" w:space="0" w:color="auto"/>
              <w:right w:val="single" w:sz="4" w:space="0" w:color="auto"/>
            </w:tcBorders>
          </w:tcPr>
          <w:p w14:paraId="792C5B1D"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35B066FD"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4B6BD0B3"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0232463D" w14:textId="77777777" w:rsidR="007F52B0" w:rsidRDefault="007F52B0">
            <w:pPr>
              <w:rPr>
                <w:rFonts w:ascii="Verdana" w:eastAsia="Times New Roman" w:hAnsi="Verdana"/>
                <w:szCs w:val="24"/>
              </w:rPr>
            </w:pPr>
          </w:p>
        </w:tc>
      </w:tr>
      <w:tr w:rsidR="007F52B0" w14:paraId="1F61634A"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3E39F184" w14:textId="77777777" w:rsidR="007F52B0" w:rsidRDefault="007F52B0">
            <w:pPr>
              <w:rPr>
                <w:rFonts w:ascii="Verdana" w:eastAsia="Times New Roman" w:hAnsi="Verdana"/>
                <w:szCs w:val="24"/>
              </w:rPr>
            </w:pPr>
            <w:r>
              <w:t>Lækageudstyr</w:t>
            </w:r>
          </w:p>
        </w:tc>
        <w:tc>
          <w:tcPr>
            <w:tcW w:w="2374" w:type="dxa"/>
            <w:tcBorders>
              <w:top w:val="single" w:sz="4" w:space="0" w:color="auto"/>
              <w:left w:val="single" w:sz="4" w:space="0" w:color="auto"/>
              <w:bottom w:val="single" w:sz="4" w:space="0" w:color="auto"/>
              <w:right w:val="single" w:sz="4" w:space="0" w:color="auto"/>
            </w:tcBorders>
          </w:tcPr>
          <w:p w14:paraId="4FF31C49"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3C90F35D"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1FD4FE45"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492B5B7B" w14:textId="77777777" w:rsidR="007F52B0" w:rsidRDefault="007F52B0">
            <w:pPr>
              <w:rPr>
                <w:rFonts w:ascii="Verdana" w:eastAsia="Times New Roman" w:hAnsi="Verdana"/>
                <w:szCs w:val="24"/>
              </w:rPr>
            </w:pPr>
          </w:p>
        </w:tc>
      </w:tr>
      <w:tr w:rsidR="007F52B0" w14:paraId="1667ACBB" w14:textId="77777777" w:rsidTr="007F52B0">
        <w:tc>
          <w:tcPr>
            <w:tcW w:w="2469" w:type="dxa"/>
            <w:tcBorders>
              <w:top w:val="single" w:sz="4" w:space="0" w:color="auto"/>
              <w:left w:val="single" w:sz="4" w:space="0" w:color="auto"/>
              <w:bottom w:val="single" w:sz="4" w:space="0" w:color="auto"/>
              <w:right w:val="single" w:sz="4" w:space="0" w:color="auto"/>
            </w:tcBorders>
            <w:hideMark/>
          </w:tcPr>
          <w:p w14:paraId="762ACD0B" w14:textId="77777777" w:rsidR="007F52B0" w:rsidRDefault="007F52B0">
            <w:pPr>
              <w:rPr>
                <w:rFonts w:ascii="Verdana" w:eastAsia="Times New Roman" w:hAnsi="Verdana"/>
                <w:szCs w:val="24"/>
              </w:rPr>
            </w:pPr>
            <w:r>
              <w:t>Slamsuger</w:t>
            </w:r>
          </w:p>
        </w:tc>
        <w:tc>
          <w:tcPr>
            <w:tcW w:w="2374" w:type="dxa"/>
            <w:tcBorders>
              <w:top w:val="single" w:sz="4" w:space="0" w:color="auto"/>
              <w:left w:val="single" w:sz="4" w:space="0" w:color="auto"/>
              <w:bottom w:val="single" w:sz="4" w:space="0" w:color="auto"/>
              <w:right w:val="single" w:sz="4" w:space="0" w:color="auto"/>
            </w:tcBorders>
          </w:tcPr>
          <w:p w14:paraId="630923EB"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70B3D133"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3D6D81C5"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2D18404E" w14:textId="77777777" w:rsidR="007F52B0" w:rsidRDefault="007F52B0">
            <w:pPr>
              <w:rPr>
                <w:rFonts w:ascii="Verdana" w:eastAsia="Times New Roman" w:hAnsi="Verdana"/>
                <w:szCs w:val="24"/>
              </w:rPr>
            </w:pPr>
          </w:p>
        </w:tc>
      </w:tr>
      <w:tr w:rsidR="007F52B0" w:rsidRPr="007F52B0" w14:paraId="1106C3D5" w14:textId="77777777" w:rsidTr="007F52B0">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225A44D9" w14:textId="77777777" w:rsidR="007F52B0" w:rsidRPr="007F52B0" w:rsidRDefault="007F52B0">
            <w:pPr>
              <w:rPr>
                <w:rFonts w:ascii="Verdana" w:eastAsia="Times New Roman" w:hAnsi="Verdana"/>
                <w:b/>
                <w:szCs w:val="24"/>
              </w:rPr>
            </w:pPr>
            <w:r w:rsidRPr="007F52B0">
              <w:rPr>
                <w:b/>
              </w:rPr>
              <w:lastRenderedPageBreak/>
              <w:t>Laboratorium</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C0FF42C" w14:textId="77777777" w:rsidR="007F52B0" w:rsidRPr="007F52B0" w:rsidRDefault="007F52B0">
            <w:pPr>
              <w:rPr>
                <w:rFonts w:ascii="Verdana" w:eastAsia="Times New Roman" w:hAnsi="Verdana"/>
                <w:b/>
                <w:szCs w:val="24"/>
              </w:rPr>
            </w:pPr>
            <w:r w:rsidRPr="007F52B0">
              <w:rPr>
                <w:b/>
              </w:rPr>
              <w:t>Navn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1736CC" w14:textId="77777777" w:rsidR="007F52B0" w:rsidRPr="007F52B0" w:rsidRDefault="007F52B0">
            <w:pPr>
              <w:rPr>
                <w:rFonts w:ascii="Verdana" w:eastAsia="Times New Roman" w:hAnsi="Verdana"/>
                <w:b/>
                <w:szCs w:val="24"/>
              </w:rPr>
            </w:pPr>
            <w:r w:rsidRPr="007F52B0">
              <w:rPr>
                <w:b/>
              </w:rPr>
              <w:t>adresse</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14:paraId="149DD880" w14:textId="77777777" w:rsidR="007F52B0" w:rsidRPr="007F52B0" w:rsidRDefault="007F52B0" w:rsidP="007F52B0">
            <w:pPr>
              <w:rPr>
                <w:rFonts w:ascii="Verdana" w:eastAsia="Times New Roman" w:hAnsi="Verdana"/>
                <w:b/>
                <w:szCs w:val="24"/>
              </w:rPr>
            </w:pPr>
            <w:r w:rsidRPr="007F52B0">
              <w:rPr>
                <w:b/>
              </w:rPr>
              <w:t>Email</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687564F" w14:textId="77777777" w:rsidR="007F52B0" w:rsidRPr="007F52B0" w:rsidRDefault="007F52B0">
            <w:pPr>
              <w:rPr>
                <w:rFonts w:ascii="Verdana" w:eastAsia="Times New Roman" w:hAnsi="Verdana"/>
                <w:b/>
                <w:szCs w:val="24"/>
              </w:rPr>
            </w:pPr>
            <w:r>
              <w:rPr>
                <w:b/>
              </w:rPr>
              <w:t>Telefon</w:t>
            </w:r>
          </w:p>
        </w:tc>
      </w:tr>
      <w:tr w:rsidR="007F52B0" w14:paraId="2D5B6F77" w14:textId="77777777" w:rsidTr="007F52B0">
        <w:tc>
          <w:tcPr>
            <w:tcW w:w="2469" w:type="dxa"/>
            <w:tcBorders>
              <w:top w:val="single" w:sz="4" w:space="0" w:color="auto"/>
              <w:left w:val="single" w:sz="4" w:space="0" w:color="auto"/>
              <w:bottom w:val="single" w:sz="4" w:space="0" w:color="auto"/>
              <w:right w:val="single" w:sz="4" w:space="0" w:color="auto"/>
            </w:tcBorders>
          </w:tcPr>
          <w:p w14:paraId="4B937F85" w14:textId="77777777" w:rsidR="007F52B0" w:rsidRDefault="007F52B0">
            <w:pPr>
              <w:rPr>
                <w:rFonts w:ascii="Verdana" w:eastAsia="Times New Roman" w:hAnsi="Verdana"/>
                <w:szCs w:val="24"/>
              </w:rPr>
            </w:pPr>
          </w:p>
        </w:tc>
        <w:tc>
          <w:tcPr>
            <w:tcW w:w="2374" w:type="dxa"/>
            <w:tcBorders>
              <w:top w:val="single" w:sz="4" w:space="0" w:color="auto"/>
              <w:left w:val="single" w:sz="4" w:space="0" w:color="auto"/>
              <w:bottom w:val="single" w:sz="4" w:space="0" w:color="auto"/>
              <w:right w:val="single" w:sz="4" w:space="0" w:color="auto"/>
            </w:tcBorders>
          </w:tcPr>
          <w:p w14:paraId="748FF38B"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517F20B8"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15170B30"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3014E9D5" w14:textId="77777777" w:rsidR="007F52B0" w:rsidRDefault="007F52B0">
            <w:pPr>
              <w:rPr>
                <w:rFonts w:ascii="Verdana" w:eastAsia="Times New Roman" w:hAnsi="Verdana"/>
                <w:szCs w:val="24"/>
              </w:rPr>
            </w:pPr>
          </w:p>
        </w:tc>
      </w:tr>
      <w:tr w:rsidR="007F52B0" w14:paraId="335F464F" w14:textId="77777777" w:rsidTr="007F52B0">
        <w:tc>
          <w:tcPr>
            <w:tcW w:w="2469" w:type="dxa"/>
            <w:tcBorders>
              <w:top w:val="single" w:sz="4" w:space="0" w:color="auto"/>
              <w:left w:val="single" w:sz="4" w:space="0" w:color="auto"/>
              <w:bottom w:val="single" w:sz="4" w:space="0" w:color="auto"/>
              <w:right w:val="single" w:sz="4" w:space="0" w:color="auto"/>
            </w:tcBorders>
          </w:tcPr>
          <w:p w14:paraId="27CFEEF7" w14:textId="77777777" w:rsidR="007F52B0" w:rsidRDefault="007F52B0">
            <w:pPr>
              <w:rPr>
                <w:rFonts w:ascii="Verdana" w:eastAsia="Times New Roman" w:hAnsi="Verdana"/>
                <w:szCs w:val="24"/>
              </w:rPr>
            </w:pPr>
          </w:p>
        </w:tc>
        <w:tc>
          <w:tcPr>
            <w:tcW w:w="2374" w:type="dxa"/>
            <w:tcBorders>
              <w:top w:val="single" w:sz="4" w:space="0" w:color="auto"/>
              <w:left w:val="single" w:sz="4" w:space="0" w:color="auto"/>
              <w:bottom w:val="single" w:sz="4" w:space="0" w:color="auto"/>
              <w:right w:val="single" w:sz="4" w:space="0" w:color="auto"/>
            </w:tcBorders>
          </w:tcPr>
          <w:p w14:paraId="6F0F3F30"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36F7FCE3"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62AD7265"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330A760B" w14:textId="77777777" w:rsidR="007F52B0" w:rsidRDefault="007F52B0">
            <w:pPr>
              <w:rPr>
                <w:rFonts w:ascii="Verdana" w:eastAsia="Times New Roman" w:hAnsi="Verdana"/>
                <w:szCs w:val="24"/>
              </w:rPr>
            </w:pPr>
          </w:p>
        </w:tc>
      </w:tr>
      <w:tr w:rsidR="007F52B0" w14:paraId="008DD9F2" w14:textId="77777777" w:rsidTr="007F52B0">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9191505" w14:textId="77777777" w:rsidR="007F52B0" w:rsidRDefault="007F52B0">
            <w:pPr>
              <w:rPr>
                <w:rFonts w:ascii="Verdana" w:eastAsia="Times New Roman" w:hAnsi="Verdana"/>
                <w:b/>
                <w:szCs w:val="24"/>
              </w:rPr>
            </w:pPr>
            <w:r>
              <w:rPr>
                <w:b/>
              </w:rPr>
              <w:t>Nabovandværker</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248563C" w14:textId="77777777" w:rsidR="007F52B0" w:rsidRPr="007F52B0" w:rsidRDefault="007F52B0">
            <w:pPr>
              <w:rPr>
                <w:rFonts w:ascii="Verdana" w:eastAsia="Times New Roman" w:hAnsi="Verdana"/>
                <w:b/>
                <w:szCs w:val="24"/>
              </w:rPr>
            </w:pPr>
            <w:r w:rsidRPr="007F52B0">
              <w:rPr>
                <w:b/>
              </w:rPr>
              <w:t>Navn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C20E11D" w14:textId="77777777" w:rsidR="007F52B0" w:rsidRPr="007F52B0" w:rsidRDefault="007F52B0">
            <w:pPr>
              <w:rPr>
                <w:rFonts w:ascii="Verdana" w:eastAsia="Times New Roman" w:hAnsi="Verdana"/>
                <w:b/>
                <w:szCs w:val="24"/>
              </w:rPr>
            </w:pPr>
            <w:r w:rsidRPr="007F52B0">
              <w:rPr>
                <w:b/>
              </w:rPr>
              <w:t>adresse</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14:paraId="0468DA8D" w14:textId="77777777" w:rsidR="007F52B0" w:rsidRPr="007F52B0" w:rsidRDefault="007F52B0">
            <w:pPr>
              <w:rPr>
                <w:rFonts w:ascii="Verdana" w:eastAsia="Times New Roman" w:hAnsi="Verdana"/>
                <w:b/>
                <w:szCs w:val="24"/>
              </w:rPr>
            </w:pPr>
            <w:r>
              <w:rPr>
                <w:b/>
              </w:rPr>
              <w:t>E</w:t>
            </w:r>
            <w:r w:rsidRPr="007F52B0">
              <w:rPr>
                <w:b/>
              </w:rPr>
              <w:t>mail</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5950281" w14:textId="77777777" w:rsidR="007F52B0" w:rsidRPr="007F52B0" w:rsidRDefault="007F52B0">
            <w:pPr>
              <w:rPr>
                <w:rFonts w:ascii="Verdana" w:eastAsia="Times New Roman" w:hAnsi="Verdana"/>
                <w:b/>
                <w:szCs w:val="24"/>
              </w:rPr>
            </w:pPr>
            <w:r>
              <w:rPr>
                <w:b/>
              </w:rPr>
              <w:t>Telefon</w:t>
            </w:r>
          </w:p>
        </w:tc>
      </w:tr>
      <w:tr w:rsidR="007F52B0" w14:paraId="1DE9126C" w14:textId="77777777" w:rsidTr="007F52B0">
        <w:tc>
          <w:tcPr>
            <w:tcW w:w="2469" w:type="dxa"/>
            <w:tcBorders>
              <w:top w:val="single" w:sz="4" w:space="0" w:color="auto"/>
              <w:left w:val="single" w:sz="4" w:space="0" w:color="auto"/>
              <w:bottom w:val="single" w:sz="4" w:space="0" w:color="auto"/>
              <w:right w:val="single" w:sz="4" w:space="0" w:color="auto"/>
            </w:tcBorders>
          </w:tcPr>
          <w:p w14:paraId="5CEECC8A" w14:textId="77777777" w:rsidR="007F52B0" w:rsidRDefault="007F52B0">
            <w:pPr>
              <w:rPr>
                <w:rFonts w:ascii="Verdana" w:eastAsia="Times New Roman" w:hAnsi="Verdana"/>
                <w:szCs w:val="24"/>
              </w:rPr>
            </w:pPr>
          </w:p>
        </w:tc>
        <w:tc>
          <w:tcPr>
            <w:tcW w:w="2374" w:type="dxa"/>
            <w:tcBorders>
              <w:top w:val="single" w:sz="4" w:space="0" w:color="auto"/>
              <w:left w:val="single" w:sz="4" w:space="0" w:color="auto"/>
              <w:bottom w:val="single" w:sz="4" w:space="0" w:color="auto"/>
              <w:right w:val="single" w:sz="4" w:space="0" w:color="auto"/>
            </w:tcBorders>
          </w:tcPr>
          <w:p w14:paraId="5029A9BE"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6961BAA2"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6541C62C"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275C605A" w14:textId="77777777" w:rsidR="007F52B0" w:rsidRDefault="007F52B0">
            <w:pPr>
              <w:rPr>
                <w:rFonts w:ascii="Verdana" w:eastAsia="Times New Roman" w:hAnsi="Verdana"/>
                <w:szCs w:val="24"/>
              </w:rPr>
            </w:pPr>
          </w:p>
        </w:tc>
      </w:tr>
      <w:tr w:rsidR="007F52B0" w14:paraId="5803E12D" w14:textId="77777777" w:rsidTr="007F52B0">
        <w:tc>
          <w:tcPr>
            <w:tcW w:w="2469" w:type="dxa"/>
            <w:tcBorders>
              <w:top w:val="single" w:sz="4" w:space="0" w:color="auto"/>
              <w:left w:val="single" w:sz="4" w:space="0" w:color="auto"/>
              <w:bottom w:val="single" w:sz="4" w:space="0" w:color="auto"/>
              <w:right w:val="single" w:sz="4" w:space="0" w:color="auto"/>
            </w:tcBorders>
          </w:tcPr>
          <w:p w14:paraId="117475C8" w14:textId="77777777" w:rsidR="007F52B0" w:rsidRDefault="007F52B0">
            <w:pPr>
              <w:rPr>
                <w:rFonts w:ascii="Verdana" w:eastAsia="Times New Roman" w:hAnsi="Verdana"/>
                <w:szCs w:val="24"/>
              </w:rPr>
            </w:pPr>
          </w:p>
        </w:tc>
        <w:tc>
          <w:tcPr>
            <w:tcW w:w="2374" w:type="dxa"/>
            <w:tcBorders>
              <w:top w:val="single" w:sz="4" w:space="0" w:color="auto"/>
              <w:left w:val="single" w:sz="4" w:space="0" w:color="auto"/>
              <w:bottom w:val="single" w:sz="4" w:space="0" w:color="auto"/>
              <w:right w:val="single" w:sz="4" w:space="0" w:color="auto"/>
            </w:tcBorders>
          </w:tcPr>
          <w:p w14:paraId="3BD72424" w14:textId="77777777" w:rsidR="007F52B0" w:rsidRDefault="007F52B0">
            <w:pPr>
              <w:rPr>
                <w:rFonts w:ascii="Verdana" w:eastAsia="Times New Roman" w:hAnsi="Verdana"/>
                <w:szCs w:val="24"/>
              </w:rPr>
            </w:pPr>
          </w:p>
        </w:tc>
        <w:tc>
          <w:tcPr>
            <w:tcW w:w="2700" w:type="dxa"/>
            <w:tcBorders>
              <w:top w:val="single" w:sz="4" w:space="0" w:color="auto"/>
              <w:left w:val="single" w:sz="4" w:space="0" w:color="auto"/>
              <w:bottom w:val="single" w:sz="4" w:space="0" w:color="auto"/>
              <w:right w:val="single" w:sz="4" w:space="0" w:color="auto"/>
            </w:tcBorders>
          </w:tcPr>
          <w:p w14:paraId="4792528B" w14:textId="77777777" w:rsidR="007F52B0" w:rsidRDefault="007F52B0">
            <w:pPr>
              <w:rPr>
                <w:rFonts w:ascii="Verdana" w:eastAsia="Times New Roman" w:hAnsi="Verdana"/>
                <w:szCs w:val="24"/>
              </w:rPr>
            </w:pPr>
          </w:p>
        </w:tc>
        <w:tc>
          <w:tcPr>
            <w:tcW w:w="2519" w:type="dxa"/>
            <w:tcBorders>
              <w:top w:val="single" w:sz="4" w:space="0" w:color="auto"/>
              <w:left w:val="single" w:sz="4" w:space="0" w:color="auto"/>
              <w:bottom w:val="single" w:sz="4" w:space="0" w:color="auto"/>
              <w:right w:val="single" w:sz="4" w:space="0" w:color="auto"/>
            </w:tcBorders>
          </w:tcPr>
          <w:p w14:paraId="537573B0" w14:textId="77777777" w:rsidR="007F52B0" w:rsidRDefault="007F52B0">
            <w:pPr>
              <w:rPr>
                <w:rFonts w:ascii="Verdana" w:eastAsia="Times New Roman" w:hAnsi="Verdana"/>
                <w:szCs w:val="24"/>
              </w:rPr>
            </w:pPr>
          </w:p>
        </w:tc>
        <w:tc>
          <w:tcPr>
            <w:tcW w:w="1386" w:type="dxa"/>
            <w:tcBorders>
              <w:top w:val="single" w:sz="4" w:space="0" w:color="auto"/>
              <w:left w:val="single" w:sz="4" w:space="0" w:color="auto"/>
              <w:bottom w:val="single" w:sz="4" w:space="0" w:color="auto"/>
              <w:right w:val="single" w:sz="4" w:space="0" w:color="auto"/>
            </w:tcBorders>
          </w:tcPr>
          <w:p w14:paraId="5BE414EE" w14:textId="77777777" w:rsidR="007F52B0" w:rsidRDefault="007F52B0">
            <w:pPr>
              <w:rPr>
                <w:rFonts w:ascii="Verdana" w:eastAsia="Times New Roman" w:hAnsi="Verdana"/>
                <w:szCs w:val="24"/>
              </w:rPr>
            </w:pPr>
          </w:p>
        </w:tc>
      </w:tr>
    </w:tbl>
    <w:p w14:paraId="27E258B6" w14:textId="77777777" w:rsidR="00895725" w:rsidRDefault="00895725" w:rsidP="00895725">
      <w:pPr>
        <w:rPr>
          <w:rFonts w:ascii="Verdana" w:eastAsia="Times New Roman" w:hAnsi="Verdana"/>
          <w:sz w:val="20"/>
        </w:rPr>
      </w:pPr>
    </w:p>
    <w:p w14:paraId="3171FE08" w14:textId="77777777" w:rsidR="00A72B8F" w:rsidRDefault="00A72B8F" w:rsidP="00895725">
      <w:pPr>
        <w:rPr>
          <w:rFonts w:ascii="Verdana" w:eastAsia="Times New Roman" w:hAnsi="Verdana"/>
          <w:sz w:val="20"/>
        </w:rPr>
      </w:pPr>
    </w:p>
    <w:p w14:paraId="7D2B506B" w14:textId="77777777" w:rsidR="00F230CB" w:rsidRDefault="00F230CB" w:rsidP="00895725">
      <w:pPr>
        <w:rPr>
          <w:rFonts w:ascii="Verdana" w:eastAsia="Times New Roman" w:hAnsi="Verdana"/>
          <w:sz w:val="20"/>
        </w:rPr>
      </w:pPr>
    </w:p>
    <w:p w14:paraId="01B91F12" w14:textId="77777777" w:rsidR="00F230CB" w:rsidRDefault="00F230CB" w:rsidP="00895725">
      <w:pPr>
        <w:rPr>
          <w:rFonts w:ascii="Verdana" w:eastAsia="Times New Roman" w:hAnsi="Verdana"/>
          <w:sz w:val="20"/>
        </w:rPr>
      </w:pPr>
    </w:p>
    <w:p w14:paraId="35E9B54E" w14:textId="77777777" w:rsidR="00F230CB" w:rsidRDefault="00F230CB" w:rsidP="00895725">
      <w:pPr>
        <w:rPr>
          <w:rFonts w:ascii="Verdana" w:eastAsia="Times New Roman" w:hAnsi="Verdana"/>
          <w:sz w:val="20"/>
        </w:rPr>
      </w:pPr>
    </w:p>
    <w:p w14:paraId="61DD3AEB" w14:textId="77777777" w:rsidR="00A72B8F" w:rsidRDefault="00A72B8F" w:rsidP="00895725">
      <w:pPr>
        <w:rPr>
          <w:rFonts w:ascii="Verdana" w:eastAsia="Times New Roman" w:hAnsi="Verdana"/>
          <w:sz w:val="20"/>
        </w:rPr>
      </w:pPr>
    </w:p>
    <w:p w14:paraId="7F2A2215" w14:textId="77777777" w:rsidR="00A72B8F" w:rsidRDefault="00A72B8F" w:rsidP="00895725">
      <w:pPr>
        <w:rPr>
          <w:rFonts w:ascii="Verdana" w:eastAsia="Times New Roman" w:hAnsi="Verdana"/>
          <w:sz w:val="20"/>
        </w:rPr>
      </w:pPr>
    </w:p>
    <w:p w14:paraId="0E6A823B" w14:textId="77777777" w:rsidR="00A72B8F" w:rsidRDefault="00A72B8F" w:rsidP="00895725">
      <w:pPr>
        <w:rPr>
          <w:rFonts w:ascii="Verdana" w:eastAsia="Times New Roman" w:hAnsi="Verdana"/>
          <w:sz w:val="20"/>
        </w:rPr>
      </w:pPr>
    </w:p>
    <w:p w14:paraId="2712DBFD" w14:textId="77777777" w:rsidR="00A72B8F" w:rsidRDefault="00A72B8F" w:rsidP="00895725">
      <w:pPr>
        <w:rPr>
          <w:rFonts w:ascii="Verdana" w:eastAsia="Times New Roman" w:hAnsi="Verdana"/>
          <w:sz w:val="20"/>
        </w:rPr>
      </w:pPr>
    </w:p>
    <w:p w14:paraId="198E487D" w14:textId="77777777" w:rsidR="00A72B8F" w:rsidRDefault="00A72B8F" w:rsidP="00895725">
      <w:pPr>
        <w:rPr>
          <w:rFonts w:ascii="Verdana" w:eastAsia="Times New Roman" w:hAnsi="Verdana"/>
          <w:sz w:val="20"/>
        </w:rPr>
      </w:pPr>
    </w:p>
    <w:p w14:paraId="027F9325" w14:textId="77777777" w:rsidR="00A72B8F" w:rsidRDefault="00A72B8F" w:rsidP="00895725">
      <w:pPr>
        <w:rPr>
          <w:rFonts w:ascii="Verdana" w:eastAsia="Times New Roman" w:hAnsi="Verdana"/>
          <w:sz w:val="20"/>
        </w:rPr>
      </w:pPr>
    </w:p>
    <w:p w14:paraId="733C9A9A" w14:textId="77777777" w:rsidR="00A72B8F" w:rsidRDefault="00A72B8F" w:rsidP="00895725">
      <w:pPr>
        <w:rPr>
          <w:rFonts w:ascii="Verdana" w:eastAsia="Times New Roman" w:hAnsi="Verdana"/>
          <w:sz w:val="20"/>
        </w:rPr>
      </w:pPr>
    </w:p>
    <w:p w14:paraId="7703ED92" w14:textId="77777777" w:rsidR="00A72B8F" w:rsidRDefault="00A72B8F" w:rsidP="00895725">
      <w:pPr>
        <w:rPr>
          <w:rFonts w:ascii="Verdana" w:eastAsia="Times New Roman" w:hAnsi="Verdana"/>
          <w:sz w:val="20"/>
        </w:rPr>
      </w:pPr>
    </w:p>
    <w:p w14:paraId="6CBDF2E5" w14:textId="77777777" w:rsidR="00417E84" w:rsidRPr="008721FC" w:rsidRDefault="00417E84" w:rsidP="008721FC">
      <w:pPr>
        <w:pStyle w:val="OverskriftI"/>
      </w:pPr>
      <w:bookmarkStart w:id="12" w:name="_Toc454528639"/>
      <w:bookmarkStart w:id="13" w:name="_Toc454529812"/>
      <w:bookmarkStart w:id="14" w:name="_Toc456185052"/>
      <w:r w:rsidRPr="008721FC">
        <w:lastRenderedPageBreak/>
        <w:t xml:space="preserve">Telefonliste </w:t>
      </w:r>
      <w:r w:rsidR="00F230CB" w:rsidRPr="008721FC">
        <w:t xml:space="preserve">med </w:t>
      </w:r>
      <w:r w:rsidRPr="008721FC">
        <w:t>følsomme forbrugere</w:t>
      </w:r>
      <w:bookmarkEnd w:id="12"/>
      <w:bookmarkEnd w:id="13"/>
      <w:bookmarkEnd w:id="14"/>
    </w:p>
    <w:tbl>
      <w:tblPr>
        <w:tblW w:w="13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970"/>
        <w:gridCol w:w="2701"/>
        <w:gridCol w:w="2701"/>
        <w:gridCol w:w="2463"/>
      </w:tblGrid>
      <w:tr w:rsidR="00F230CB" w14:paraId="40FE6397" w14:textId="77777777" w:rsidTr="00F230CB">
        <w:tc>
          <w:tcPr>
            <w:tcW w:w="2942" w:type="dxa"/>
            <w:tcBorders>
              <w:top w:val="single" w:sz="4" w:space="0" w:color="auto"/>
              <w:left w:val="single" w:sz="4" w:space="0" w:color="auto"/>
              <w:bottom w:val="single" w:sz="4" w:space="0" w:color="auto"/>
              <w:right w:val="single" w:sz="4" w:space="0" w:color="auto"/>
            </w:tcBorders>
            <w:shd w:val="clear" w:color="auto" w:fill="auto"/>
            <w:hideMark/>
          </w:tcPr>
          <w:p w14:paraId="4E1C3AF2" w14:textId="77777777" w:rsidR="00F230CB" w:rsidRPr="00994C99" w:rsidRDefault="00F230CB">
            <w:pPr>
              <w:rPr>
                <w:rFonts w:ascii="Verdana" w:eastAsia="Times New Roman" w:hAnsi="Verdana"/>
                <w:b/>
                <w:szCs w:val="24"/>
              </w:rPr>
            </w:pPr>
            <w:r w:rsidRPr="00994C99">
              <w:rPr>
                <w:b/>
              </w:rPr>
              <w:t xml:space="preserve">Type                              </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2C0E2437" w14:textId="77777777" w:rsidR="00F230CB" w:rsidRPr="00994C99" w:rsidRDefault="00F230CB">
            <w:pPr>
              <w:rPr>
                <w:rFonts w:ascii="Verdana" w:eastAsia="Times New Roman" w:hAnsi="Verdana"/>
                <w:b/>
                <w:szCs w:val="24"/>
              </w:rPr>
            </w:pPr>
            <w:r w:rsidRPr="00994C99">
              <w:rPr>
                <w:b/>
              </w:rPr>
              <w:t xml:space="preserve">Navn                                 </w:t>
            </w:r>
          </w:p>
        </w:tc>
        <w:tc>
          <w:tcPr>
            <w:tcW w:w="2701" w:type="dxa"/>
            <w:tcBorders>
              <w:top w:val="single" w:sz="4" w:space="0" w:color="auto"/>
              <w:left w:val="single" w:sz="4" w:space="0" w:color="auto"/>
              <w:bottom w:val="single" w:sz="4" w:space="0" w:color="auto"/>
              <w:right w:val="single" w:sz="4" w:space="0" w:color="auto"/>
            </w:tcBorders>
          </w:tcPr>
          <w:p w14:paraId="359024B4" w14:textId="77777777" w:rsidR="00F230CB" w:rsidRDefault="00F230CB">
            <w:pPr>
              <w:rPr>
                <w:b/>
              </w:rPr>
            </w:pPr>
            <w:r>
              <w:rPr>
                <w:b/>
              </w:rPr>
              <w:t>Adresse</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14:paraId="75DCD53E" w14:textId="77777777" w:rsidR="00F230CB" w:rsidRPr="00994C99" w:rsidRDefault="00F230CB">
            <w:pPr>
              <w:rPr>
                <w:rFonts w:ascii="Verdana" w:eastAsia="Times New Roman" w:hAnsi="Verdana"/>
                <w:b/>
                <w:szCs w:val="24"/>
              </w:rPr>
            </w:pPr>
            <w:r>
              <w:rPr>
                <w:b/>
              </w:rPr>
              <w:t>Telefon</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33EDB325" w14:textId="77777777" w:rsidR="00F230CB" w:rsidRPr="00994C99" w:rsidRDefault="00F230CB" w:rsidP="007F52B0">
            <w:pPr>
              <w:rPr>
                <w:rFonts w:ascii="Verdana" w:eastAsia="Times New Roman" w:hAnsi="Verdana"/>
                <w:b/>
                <w:szCs w:val="24"/>
              </w:rPr>
            </w:pPr>
            <w:r w:rsidRPr="007F52B0">
              <w:rPr>
                <w:b/>
              </w:rPr>
              <w:t>Email</w:t>
            </w:r>
            <w:r w:rsidRPr="00994C99">
              <w:rPr>
                <w:b/>
              </w:rPr>
              <w:t xml:space="preserve">                     </w:t>
            </w:r>
          </w:p>
        </w:tc>
      </w:tr>
      <w:tr w:rsidR="00F230CB" w14:paraId="0A39CEFF"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7A3F66D4" w14:textId="77777777" w:rsidR="00F230CB" w:rsidRDefault="00F230CB">
            <w:pPr>
              <w:rPr>
                <w:rFonts w:ascii="Verdana" w:eastAsia="Times New Roman" w:hAnsi="Verdana"/>
                <w:szCs w:val="24"/>
              </w:rPr>
            </w:pPr>
            <w:r>
              <w:t>Plejehjem</w:t>
            </w:r>
          </w:p>
        </w:tc>
        <w:tc>
          <w:tcPr>
            <w:tcW w:w="2970" w:type="dxa"/>
            <w:tcBorders>
              <w:top w:val="single" w:sz="4" w:space="0" w:color="auto"/>
              <w:left w:val="single" w:sz="4" w:space="0" w:color="auto"/>
              <w:bottom w:val="single" w:sz="4" w:space="0" w:color="auto"/>
              <w:right w:val="single" w:sz="4" w:space="0" w:color="auto"/>
            </w:tcBorders>
          </w:tcPr>
          <w:p w14:paraId="6D58BE16"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00814191"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9BCF69E"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614E0C46" w14:textId="77777777" w:rsidR="00F230CB" w:rsidRDefault="00F230CB">
            <w:pPr>
              <w:rPr>
                <w:rFonts w:ascii="Verdana" w:eastAsia="Times New Roman" w:hAnsi="Verdana"/>
                <w:szCs w:val="24"/>
              </w:rPr>
            </w:pPr>
          </w:p>
        </w:tc>
      </w:tr>
      <w:tr w:rsidR="00F230CB" w14:paraId="6C8126E9"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66C6BFE3" w14:textId="77777777" w:rsidR="00F230CB" w:rsidRDefault="00F230CB">
            <w:pPr>
              <w:rPr>
                <w:rFonts w:ascii="Verdana" w:eastAsia="Times New Roman" w:hAnsi="Verdana"/>
                <w:szCs w:val="24"/>
              </w:rPr>
            </w:pPr>
            <w:r>
              <w:t>Hjemmehjælpen</w:t>
            </w:r>
          </w:p>
        </w:tc>
        <w:tc>
          <w:tcPr>
            <w:tcW w:w="2970" w:type="dxa"/>
            <w:tcBorders>
              <w:top w:val="single" w:sz="4" w:space="0" w:color="auto"/>
              <w:left w:val="single" w:sz="4" w:space="0" w:color="auto"/>
              <w:bottom w:val="single" w:sz="4" w:space="0" w:color="auto"/>
              <w:right w:val="single" w:sz="4" w:space="0" w:color="auto"/>
            </w:tcBorders>
          </w:tcPr>
          <w:p w14:paraId="71BC4A98"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F868EF8"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4827B3B5"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36260B02" w14:textId="77777777" w:rsidR="00F230CB" w:rsidRDefault="00F230CB">
            <w:pPr>
              <w:rPr>
                <w:rFonts w:ascii="Verdana" w:eastAsia="Times New Roman" w:hAnsi="Verdana"/>
                <w:szCs w:val="24"/>
              </w:rPr>
            </w:pPr>
          </w:p>
        </w:tc>
      </w:tr>
      <w:tr w:rsidR="00F230CB" w14:paraId="474CD9F8"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31BEBB05" w14:textId="77777777" w:rsidR="00F230CB" w:rsidRDefault="00F230CB">
            <w:pPr>
              <w:rPr>
                <w:rFonts w:ascii="Verdana" w:eastAsia="Times New Roman" w:hAnsi="Verdana"/>
                <w:szCs w:val="24"/>
              </w:rPr>
            </w:pPr>
            <w:r>
              <w:t>Skoler</w:t>
            </w:r>
          </w:p>
        </w:tc>
        <w:tc>
          <w:tcPr>
            <w:tcW w:w="2970" w:type="dxa"/>
            <w:tcBorders>
              <w:top w:val="single" w:sz="4" w:space="0" w:color="auto"/>
              <w:left w:val="single" w:sz="4" w:space="0" w:color="auto"/>
              <w:bottom w:val="single" w:sz="4" w:space="0" w:color="auto"/>
              <w:right w:val="single" w:sz="4" w:space="0" w:color="auto"/>
            </w:tcBorders>
          </w:tcPr>
          <w:p w14:paraId="7D198AC0"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7ECE315"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35D075DF"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1946AC4E" w14:textId="77777777" w:rsidR="00F230CB" w:rsidRDefault="00F230CB">
            <w:pPr>
              <w:rPr>
                <w:rFonts w:ascii="Verdana" w:eastAsia="Times New Roman" w:hAnsi="Verdana"/>
                <w:szCs w:val="24"/>
              </w:rPr>
            </w:pPr>
          </w:p>
        </w:tc>
      </w:tr>
      <w:tr w:rsidR="00F230CB" w14:paraId="1EEB6304" w14:textId="77777777" w:rsidTr="00F230CB">
        <w:tc>
          <w:tcPr>
            <w:tcW w:w="2942" w:type="dxa"/>
            <w:tcBorders>
              <w:top w:val="single" w:sz="4" w:space="0" w:color="auto"/>
              <w:left w:val="single" w:sz="4" w:space="0" w:color="auto"/>
              <w:bottom w:val="single" w:sz="4" w:space="0" w:color="auto"/>
              <w:right w:val="single" w:sz="4" w:space="0" w:color="auto"/>
            </w:tcBorders>
          </w:tcPr>
          <w:p w14:paraId="6A52CA52"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052893B8"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00B7AADA"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12218BB"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341B85DE" w14:textId="77777777" w:rsidR="00F230CB" w:rsidRDefault="00F230CB">
            <w:pPr>
              <w:rPr>
                <w:rFonts w:ascii="Verdana" w:eastAsia="Times New Roman" w:hAnsi="Verdana"/>
                <w:szCs w:val="24"/>
              </w:rPr>
            </w:pPr>
          </w:p>
        </w:tc>
      </w:tr>
      <w:tr w:rsidR="00F230CB" w14:paraId="37FEA9D6"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4742459D" w14:textId="77777777" w:rsidR="00F230CB" w:rsidRDefault="00F230CB">
            <w:pPr>
              <w:rPr>
                <w:rFonts w:ascii="Verdana" w:eastAsia="Times New Roman" w:hAnsi="Verdana"/>
                <w:szCs w:val="24"/>
              </w:rPr>
            </w:pPr>
            <w:r>
              <w:t>Børneinstitutioner</w:t>
            </w:r>
          </w:p>
        </w:tc>
        <w:tc>
          <w:tcPr>
            <w:tcW w:w="2970" w:type="dxa"/>
            <w:tcBorders>
              <w:top w:val="single" w:sz="4" w:space="0" w:color="auto"/>
              <w:left w:val="single" w:sz="4" w:space="0" w:color="auto"/>
              <w:bottom w:val="single" w:sz="4" w:space="0" w:color="auto"/>
              <w:right w:val="single" w:sz="4" w:space="0" w:color="auto"/>
            </w:tcBorders>
          </w:tcPr>
          <w:p w14:paraId="54758039"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3AC4E752"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EEAFBBF"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07C8A8C1" w14:textId="77777777" w:rsidR="00F230CB" w:rsidRDefault="00F230CB">
            <w:pPr>
              <w:rPr>
                <w:rFonts w:ascii="Verdana" w:eastAsia="Times New Roman" w:hAnsi="Verdana"/>
                <w:szCs w:val="24"/>
              </w:rPr>
            </w:pPr>
          </w:p>
        </w:tc>
      </w:tr>
      <w:tr w:rsidR="00F230CB" w14:paraId="5DC07A92" w14:textId="77777777" w:rsidTr="00F230CB">
        <w:tc>
          <w:tcPr>
            <w:tcW w:w="2942" w:type="dxa"/>
            <w:tcBorders>
              <w:top w:val="single" w:sz="4" w:space="0" w:color="auto"/>
              <w:left w:val="single" w:sz="4" w:space="0" w:color="auto"/>
              <w:bottom w:val="single" w:sz="4" w:space="0" w:color="auto"/>
              <w:right w:val="single" w:sz="4" w:space="0" w:color="auto"/>
            </w:tcBorders>
          </w:tcPr>
          <w:p w14:paraId="3FC659A6"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376A0627"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97ADFA1"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9E21F0B"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72CDD710" w14:textId="77777777" w:rsidR="00F230CB" w:rsidRDefault="00F230CB">
            <w:pPr>
              <w:rPr>
                <w:rFonts w:ascii="Verdana" w:eastAsia="Times New Roman" w:hAnsi="Verdana"/>
                <w:szCs w:val="24"/>
              </w:rPr>
            </w:pPr>
          </w:p>
        </w:tc>
      </w:tr>
      <w:tr w:rsidR="00F230CB" w14:paraId="62F49742"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3C2B1353" w14:textId="77777777" w:rsidR="00F230CB" w:rsidRDefault="00F230CB">
            <w:pPr>
              <w:rPr>
                <w:rFonts w:ascii="Verdana" w:eastAsia="Times New Roman" w:hAnsi="Verdana"/>
                <w:szCs w:val="24"/>
              </w:rPr>
            </w:pPr>
            <w:r>
              <w:t>Dagplejekontoret</w:t>
            </w:r>
          </w:p>
        </w:tc>
        <w:tc>
          <w:tcPr>
            <w:tcW w:w="2970" w:type="dxa"/>
            <w:tcBorders>
              <w:top w:val="single" w:sz="4" w:space="0" w:color="auto"/>
              <w:left w:val="single" w:sz="4" w:space="0" w:color="auto"/>
              <w:bottom w:val="single" w:sz="4" w:space="0" w:color="auto"/>
              <w:right w:val="single" w:sz="4" w:space="0" w:color="auto"/>
            </w:tcBorders>
          </w:tcPr>
          <w:p w14:paraId="5B911A49"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68AA5921"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6A2A356E"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7050B31F" w14:textId="77777777" w:rsidR="00F230CB" w:rsidRDefault="00F230CB">
            <w:pPr>
              <w:rPr>
                <w:rFonts w:ascii="Verdana" w:eastAsia="Times New Roman" w:hAnsi="Verdana"/>
                <w:szCs w:val="24"/>
              </w:rPr>
            </w:pPr>
          </w:p>
        </w:tc>
      </w:tr>
      <w:tr w:rsidR="00F230CB" w14:paraId="7FBB329D"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5C5BA780" w14:textId="77777777" w:rsidR="00F230CB" w:rsidRDefault="00F230CB">
            <w:pPr>
              <w:rPr>
                <w:rFonts w:ascii="Verdana" w:eastAsia="Times New Roman" w:hAnsi="Verdana"/>
                <w:szCs w:val="24"/>
              </w:rPr>
            </w:pPr>
            <w:r>
              <w:t>læger</w:t>
            </w:r>
          </w:p>
        </w:tc>
        <w:tc>
          <w:tcPr>
            <w:tcW w:w="2970" w:type="dxa"/>
            <w:tcBorders>
              <w:top w:val="single" w:sz="4" w:space="0" w:color="auto"/>
              <w:left w:val="single" w:sz="4" w:space="0" w:color="auto"/>
              <w:bottom w:val="single" w:sz="4" w:space="0" w:color="auto"/>
              <w:right w:val="single" w:sz="4" w:space="0" w:color="auto"/>
            </w:tcBorders>
          </w:tcPr>
          <w:p w14:paraId="4335C240"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0069E88C"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A0AE76C"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0F5D0CA8" w14:textId="77777777" w:rsidR="00F230CB" w:rsidRDefault="00F230CB">
            <w:pPr>
              <w:rPr>
                <w:rFonts w:ascii="Verdana" w:eastAsia="Times New Roman" w:hAnsi="Verdana"/>
                <w:szCs w:val="24"/>
              </w:rPr>
            </w:pPr>
          </w:p>
        </w:tc>
      </w:tr>
      <w:tr w:rsidR="00F230CB" w14:paraId="645E2B4A" w14:textId="77777777" w:rsidTr="00F230CB">
        <w:tc>
          <w:tcPr>
            <w:tcW w:w="2942" w:type="dxa"/>
            <w:tcBorders>
              <w:top w:val="single" w:sz="4" w:space="0" w:color="auto"/>
              <w:left w:val="single" w:sz="4" w:space="0" w:color="auto"/>
              <w:bottom w:val="single" w:sz="4" w:space="0" w:color="auto"/>
              <w:right w:val="single" w:sz="4" w:space="0" w:color="auto"/>
            </w:tcBorders>
          </w:tcPr>
          <w:p w14:paraId="4B91A9F8"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2E326F87"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FED5F1D"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3066C9E8"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725C921C" w14:textId="77777777" w:rsidR="00F230CB" w:rsidRDefault="00F230CB">
            <w:pPr>
              <w:rPr>
                <w:rFonts w:ascii="Verdana" w:eastAsia="Times New Roman" w:hAnsi="Verdana"/>
                <w:szCs w:val="24"/>
              </w:rPr>
            </w:pPr>
          </w:p>
        </w:tc>
      </w:tr>
      <w:tr w:rsidR="00F230CB" w14:paraId="00267735"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0BAF9E1D" w14:textId="77777777" w:rsidR="00F230CB" w:rsidRDefault="00F230CB">
            <w:pPr>
              <w:rPr>
                <w:rFonts w:ascii="Verdana" w:eastAsia="Times New Roman" w:hAnsi="Verdana"/>
                <w:szCs w:val="24"/>
              </w:rPr>
            </w:pPr>
            <w:r>
              <w:t>Tandlæger</w:t>
            </w:r>
          </w:p>
        </w:tc>
        <w:tc>
          <w:tcPr>
            <w:tcW w:w="2970" w:type="dxa"/>
            <w:tcBorders>
              <w:top w:val="single" w:sz="4" w:space="0" w:color="auto"/>
              <w:left w:val="single" w:sz="4" w:space="0" w:color="auto"/>
              <w:bottom w:val="single" w:sz="4" w:space="0" w:color="auto"/>
              <w:right w:val="single" w:sz="4" w:space="0" w:color="auto"/>
            </w:tcBorders>
          </w:tcPr>
          <w:p w14:paraId="6B51650C"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C9E6523"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39AB938"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71C07A73" w14:textId="77777777" w:rsidR="00F230CB" w:rsidRDefault="00F230CB">
            <w:pPr>
              <w:rPr>
                <w:rFonts w:ascii="Verdana" w:eastAsia="Times New Roman" w:hAnsi="Verdana"/>
                <w:szCs w:val="24"/>
              </w:rPr>
            </w:pPr>
          </w:p>
        </w:tc>
      </w:tr>
      <w:tr w:rsidR="00F230CB" w14:paraId="635810A3" w14:textId="77777777" w:rsidTr="00F230CB">
        <w:tc>
          <w:tcPr>
            <w:tcW w:w="2942" w:type="dxa"/>
            <w:tcBorders>
              <w:top w:val="single" w:sz="4" w:space="0" w:color="auto"/>
              <w:left w:val="single" w:sz="4" w:space="0" w:color="auto"/>
              <w:bottom w:val="single" w:sz="4" w:space="0" w:color="auto"/>
              <w:right w:val="single" w:sz="4" w:space="0" w:color="auto"/>
            </w:tcBorders>
          </w:tcPr>
          <w:p w14:paraId="5EB7CF3E"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4C96770F"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43625423"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E42ACD1"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4EEC8932" w14:textId="77777777" w:rsidR="00F230CB" w:rsidRDefault="00F230CB">
            <w:pPr>
              <w:rPr>
                <w:rFonts w:ascii="Verdana" w:eastAsia="Times New Roman" w:hAnsi="Verdana"/>
                <w:szCs w:val="24"/>
              </w:rPr>
            </w:pPr>
          </w:p>
        </w:tc>
      </w:tr>
      <w:tr w:rsidR="00F230CB" w14:paraId="6E6D1D9E"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44833660" w14:textId="77777777" w:rsidR="00F230CB" w:rsidRDefault="00F230CB">
            <w:pPr>
              <w:rPr>
                <w:rFonts w:ascii="Verdana" w:eastAsia="Times New Roman" w:hAnsi="Verdana"/>
                <w:szCs w:val="24"/>
              </w:rPr>
            </w:pPr>
            <w:r>
              <w:t>Levnedsmiddelproducenter</w:t>
            </w:r>
          </w:p>
        </w:tc>
        <w:tc>
          <w:tcPr>
            <w:tcW w:w="2970" w:type="dxa"/>
            <w:tcBorders>
              <w:top w:val="single" w:sz="4" w:space="0" w:color="auto"/>
              <w:left w:val="single" w:sz="4" w:space="0" w:color="auto"/>
              <w:bottom w:val="single" w:sz="4" w:space="0" w:color="auto"/>
              <w:right w:val="single" w:sz="4" w:space="0" w:color="auto"/>
            </w:tcBorders>
          </w:tcPr>
          <w:p w14:paraId="78C9CFB2"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131E329"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1E493B5"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59034B50" w14:textId="77777777" w:rsidR="00F230CB" w:rsidRDefault="00F230CB">
            <w:pPr>
              <w:rPr>
                <w:rFonts w:ascii="Verdana" w:eastAsia="Times New Roman" w:hAnsi="Verdana"/>
                <w:szCs w:val="24"/>
              </w:rPr>
            </w:pPr>
          </w:p>
        </w:tc>
      </w:tr>
      <w:tr w:rsidR="00F230CB" w14:paraId="1A8F534A" w14:textId="77777777" w:rsidTr="00F230CB">
        <w:tc>
          <w:tcPr>
            <w:tcW w:w="2942" w:type="dxa"/>
            <w:tcBorders>
              <w:top w:val="single" w:sz="4" w:space="0" w:color="auto"/>
              <w:left w:val="single" w:sz="4" w:space="0" w:color="auto"/>
              <w:bottom w:val="single" w:sz="4" w:space="0" w:color="auto"/>
              <w:right w:val="single" w:sz="4" w:space="0" w:color="auto"/>
            </w:tcBorders>
          </w:tcPr>
          <w:p w14:paraId="6B162344"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4B53E50F"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6C8745F1"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1C93120F"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51288551" w14:textId="77777777" w:rsidR="00F230CB" w:rsidRDefault="00F230CB">
            <w:pPr>
              <w:rPr>
                <w:rFonts w:ascii="Verdana" w:eastAsia="Times New Roman" w:hAnsi="Verdana"/>
                <w:szCs w:val="24"/>
              </w:rPr>
            </w:pPr>
          </w:p>
        </w:tc>
      </w:tr>
      <w:tr w:rsidR="00F230CB" w14:paraId="432B374F" w14:textId="77777777" w:rsidTr="00F230CB">
        <w:tc>
          <w:tcPr>
            <w:tcW w:w="2942" w:type="dxa"/>
            <w:tcBorders>
              <w:top w:val="single" w:sz="4" w:space="0" w:color="auto"/>
              <w:left w:val="single" w:sz="4" w:space="0" w:color="auto"/>
              <w:bottom w:val="single" w:sz="4" w:space="0" w:color="auto"/>
              <w:right w:val="single" w:sz="4" w:space="0" w:color="auto"/>
            </w:tcBorders>
            <w:hideMark/>
          </w:tcPr>
          <w:p w14:paraId="077AEFB7" w14:textId="77777777" w:rsidR="00F230CB" w:rsidRDefault="00F230CB">
            <w:pPr>
              <w:rPr>
                <w:rFonts w:ascii="Verdana" w:eastAsia="Times New Roman" w:hAnsi="Verdana"/>
                <w:szCs w:val="24"/>
              </w:rPr>
            </w:pPr>
            <w:r>
              <w:t>Landbrug med dyrehold</w:t>
            </w:r>
          </w:p>
        </w:tc>
        <w:tc>
          <w:tcPr>
            <w:tcW w:w="2970" w:type="dxa"/>
            <w:tcBorders>
              <w:top w:val="single" w:sz="4" w:space="0" w:color="auto"/>
              <w:left w:val="single" w:sz="4" w:space="0" w:color="auto"/>
              <w:bottom w:val="single" w:sz="4" w:space="0" w:color="auto"/>
              <w:right w:val="single" w:sz="4" w:space="0" w:color="auto"/>
            </w:tcBorders>
          </w:tcPr>
          <w:p w14:paraId="124AEAF1"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F23E083"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7E68EDEF"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1A7CDCB1" w14:textId="77777777" w:rsidR="00F230CB" w:rsidRDefault="00F230CB">
            <w:pPr>
              <w:rPr>
                <w:rFonts w:ascii="Verdana" w:eastAsia="Times New Roman" w:hAnsi="Verdana"/>
                <w:szCs w:val="24"/>
              </w:rPr>
            </w:pPr>
          </w:p>
        </w:tc>
      </w:tr>
      <w:tr w:rsidR="00F230CB" w14:paraId="02625D07" w14:textId="77777777" w:rsidTr="00F230CB">
        <w:tc>
          <w:tcPr>
            <w:tcW w:w="2942" w:type="dxa"/>
            <w:tcBorders>
              <w:top w:val="single" w:sz="4" w:space="0" w:color="auto"/>
              <w:left w:val="single" w:sz="4" w:space="0" w:color="auto"/>
              <w:bottom w:val="single" w:sz="4" w:space="0" w:color="auto"/>
              <w:right w:val="single" w:sz="4" w:space="0" w:color="auto"/>
            </w:tcBorders>
          </w:tcPr>
          <w:p w14:paraId="6BF5B6B3"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4C6EEB89"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564EC002"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2628F361"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0C0DA43D" w14:textId="77777777" w:rsidR="00F230CB" w:rsidRDefault="00F230CB">
            <w:pPr>
              <w:rPr>
                <w:rFonts w:ascii="Verdana" w:eastAsia="Times New Roman" w:hAnsi="Verdana"/>
                <w:szCs w:val="24"/>
              </w:rPr>
            </w:pPr>
          </w:p>
        </w:tc>
      </w:tr>
      <w:tr w:rsidR="00F230CB" w14:paraId="6248CB4B" w14:textId="77777777" w:rsidTr="00F230CB">
        <w:tc>
          <w:tcPr>
            <w:tcW w:w="2942" w:type="dxa"/>
            <w:tcBorders>
              <w:top w:val="single" w:sz="4" w:space="0" w:color="auto"/>
              <w:left w:val="single" w:sz="4" w:space="0" w:color="auto"/>
              <w:bottom w:val="single" w:sz="4" w:space="0" w:color="auto"/>
              <w:right w:val="single" w:sz="4" w:space="0" w:color="auto"/>
            </w:tcBorders>
          </w:tcPr>
          <w:p w14:paraId="1297971C" w14:textId="77777777" w:rsidR="00F230CB" w:rsidRDefault="00F230CB">
            <w:pPr>
              <w:rPr>
                <w:rFonts w:ascii="Verdana" w:eastAsia="Times New Roman" w:hAnsi="Verdana"/>
                <w:szCs w:val="24"/>
              </w:rPr>
            </w:pPr>
          </w:p>
        </w:tc>
        <w:tc>
          <w:tcPr>
            <w:tcW w:w="2970" w:type="dxa"/>
            <w:tcBorders>
              <w:top w:val="single" w:sz="4" w:space="0" w:color="auto"/>
              <w:left w:val="single" w:sz="4" w:space="0" w:color="auto"/>
              <w:bottom w:val="single" w:sz="4" w:space="0" w:color="auto"/>
              <w:right w:val="single" w:sz="4" w:space="0" w:color="auto"/>
            </w:tcBorders>
          </w:tcPr>
          <w:p w14:paraId="5C8CBE2D"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1E68AD40" w14:textId="77777777" w:rsidR="00F230CB" w:rsidRDefault="00F230CB">
            <w:pPr>
              <w:rPr>
                <w:rFonts w:ascii="Verdana" w:eastAsia="Times New Roman" w:hAnsi="Verdana"/>
                <w:szCs w:val="24"/>
              </w:rPr>
            </w:pPr>
          </w:p>
        </w:tc>
        <w:tc>
          <w:tcPr>
            <w:tcW w:w="2701" w:type="dxa"/>
            <w:tcBorders>
              <w:top w:val="single" w:sz="4" w:space="0" w:color="auto"/>
              <w:left w:val="single" w:sz="4" w:space="0" w:color="auto"/>
              <w:bottom w:val="single" w:sz="4" w:space="0" w:color="auto"/>
              <w:right w:val="single" w:sz="4" w:space="0" w:color="auto"/>
            </w:tcBorders>
          </w:tcPr>
          <w:p w14:paraId="30CB2F1E" w14:textId="77777777" w:rsidR="00F230CB" w:rsidRDefault="00F230CB">
            <w:pPr>
              <w:rPr>
                <w:rFonts w:ascii="Verdana" w:eastAsia="Times New Roman" w:hAnsi="Verdana"/>
                <w:szCs w:val="24"/>
              </w:rPr>
            </w:pPr>
          </w:p>
        </w:tc>
        <w:tc>
          <w:tcPr>
            <w:tcW w:w="2463" w:type="dxa"/>
            <w:tcBorders>
              <w:top w:val="single" w:sz="4" w:space="0" w:color="auto"/>
              <w:left w:val="single" w:sz="4" w:space="0" w:color="auto"/>
              <w:bottom w:val="single" w:sz="4" w:space="0" w:color="auto"/>
              <w:right w:val="single" w:sz="4" w:space="0" w:color="auto"/>
            </w:tcBorders>
          </w:tcPr>
          <w:p w14:paraId="7DDB5495" w14:textId="77777777" w:rsidR="00F230CB" w:rsidRDefault="00F230CB">
            <w:pPr>
              <w:rPr>
                <w:rFonts w:ascii="Verdana" w:eastAsia="Times New Roman" w:hAnsi="Verdana"/>
                <w:szCs w:val="24"/>
              </w:rPr>
            </w:pPr>
          </w:p>
        </w:tc>
      </w:tr>
    </w:tbl>
    <w:p w14:paraId="1DABDD21" w14:textId="77777777" w:rsidR="00871FC1" w:rsidRDefault="00871FC1" w:rsidP="00994C99">
      <w:pPr>
        <w:rPr>
          <w:rFonts w:ascii="Arial" w:hAnsi="Arial" w:cs="Arial"/>
          <w:b/>
          <w:bCs/>
          <w:sz w:val="28"/>
          <w:szCs w:val="28"/>
        </w:rPr>
        <w:sectPr w:rsidR="00871FC1" w:rsidSect="00871FC1">
          <w:pgSz w:w="16838" w:h="11906" w:orient="landscape"/>
          <w:pgMar w:top="1134" w:right="1134" w:bottom="1134" w:left="1134" w:header="709" w:footer="709" w:gutter="0"/>
          <w:cols w:space="708"/>
          <w:docGrid w:linePitch="299"/>
        </w:sectPr>
      </w:pPr>
    </w:p>
    <w:p w14:paraId="654F0F81" w14:textId="77777777" w:rsidR="00994C99" w:rsidRPr="008721FC" w:rsidRDefault="00994C99" w:rsidP="008721FC">
      <w:pPr>
        <w:pStyle w:val="OverskriftI"/>
      </w:pPr>
      <w:bookmarkStart w:id="15" w:name="_Toc456185053"/>
      <w:r w:rsidRPr="008721FC">
        <w:rPr>
          <w:rStyle w:val="OverskriftITegn"/>
          <w:b/>
          <w:bCs/>
        </w:rPr>
        <w:lastRenderedPageBreak/>
        <w:t>Telefonliste - Myndigheder, politi mv.</w:t>
      </w:r>
      <w:bookmarkEnd w:id="15"/>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1"/>
        <w:gridCol w:w="3060"/>
        <w:gridCol w:w="2880"/>
      </w:tblGrid>
      <w:tr w:rsidR="00994C99" w:rsidRPr="00994C99" w14:paraId="3529E094" w14:textId="77777777" w:rsidTr="00195CCA">
        <w:tc>
          <w:tcPr>
            <w:tcW w:w="4021" w:type="dxa"/>
          </w:tcPr>
          <w:p w14:paraId="2512C3DF" w14:textId="77777777" w:rsidR="00994C99" w:rsidRPr="00994C99" w:rsidRDefault="00994C99" w:rsidP="00994C99">
            <w:pPr>
              <w:rPr>
                <w:b/>
              </w:rPr>
            </w:pPr>
            <w:r w:rsidRPr="00994C99">
              <w:rPr>
                <w:b/>
              </w:rPr>
              <w:t>Navn</w:t>
            </w:r>
          </w:p>
        </w:tc>
        <w:tc>
          <w:tcPr>
            <w:tcW w:w="3060" w:type="dxa"/>
          </w:tcPr>
          <w:p w14:paraId="5BF10D17" w14:textId="77777777" w:rsidR="00994C99" w:rsidRPr="00994C99" w:rsidRDefault="00994C99" w:rsidP="00994C99">
            <w:pPr>
              <w:ind w:left="248" w:hanging="248"/>
              <w:rPr>
                <w:b/>
              </w:rPr>
            </w:pPr>
            <w:r w:rsidRPr="00994C99">
              <w:rPr>
                <w:b/>
              </w:rPr>
              <w:t>Telefon</w:t>
            </w:r>
          </w:p>
        </w:tc>
        <w:tc>
          <w:tcPr>
            <w:tcW w:w="2880" w:type="dxa"/>
          </w:tcPr>
          <w:p w14:paraId="49900558" w14:textId="77777777" w:rsidR="00994C99" w:rsidRPr="00994C99" w:rsidRDefault="00994C99" w:rsidP="00994C99">
            <w:pPr>
              <w:rPr>
                <w:b/>
              </w:rPr>
            </w:pPr>
            <w:r w:rsidRPr="00994C99">
              <w:rPr>
                <w:b/>
              </w:rPr>
              <w:t>Email</w:t>
            </w:r>
          </w:p>
        </w:tc>
      </w:tr>
      <w:tr w:rsidR="00994C99" w:rsidRPr="00994C99" w14:paraId="064A022F" w14:textId="77777777" w:rsidTr="00195CCA">
        <w:tc>
          <w:tcPr>
            <w:tcW w:w="4021" w:type="dxa"/>
          </w:tcPr>
          <w:p w14:paraId="22995EEA" w14:textId="77777777" w:rsidR="00994C99" w:rsidRPr="00994C99" w:rsidRDefault="00994C99" w:rsidP="00994C99">
            <w:r w:rsidRPr="00994C99">
              <w:t>Beredskab/politi</w:t>
            </w:r>
          </w:p>
        </w:tc>
        <w:tc>
          <w:tcPr>
            <w:tcW w:w="3060" w:type="dxa"/>
          </w:tcPr>
          <w:p w14:paraId="70DB05FB" w14:textId="77777777" w:rsidR="00994C99" w:rsidRPr="00994C99" w:rsidRDefault="00994C99" w:rsidP="00994C99">
            <w:r w:rsidRPr="00994C99">
              <w:t>1-1-2</w:t>
            </w:r>
          </w:p>
        </w:tc>
        <w:tc>
          <w:tcPr>
            <w:tcW w:w="2880" w:type="dxa"/>
          </w:tcPr>
          <w:p w14:paraId="1D815942" w14:textId="77777777" w:rsidR="00994C99" w:rsidRPr="00994C99" w:rsidRDefault="00994C99" w:rsidP="00994C99">
            <w:pPr>
              <w:spacing w:after="0" w:line="240" w:lineRule="auto"/>
              <w:rPr>
                <w:rFonts w:ascii="Arial" w:eastAsia="Calibri" w:hAnsi="Arial" w:cs="Arial"/>
              </w:rPr>
            </w:pPr>
          </w:p>
        </w:tc>
      </w:tr>
      <w:tr w:rsidR="00994C99" w:rsidRPr="00994C99" w14:paraId="6B7BE025" w14:textId="77777777" w:rsidTr="007F52B0">
        <w:trPr>
          <w:trHeight w:val="648"/>
        </w:trPr>
        <w:tc>
          <w:tcPr>
            <w:tcW w:w="4021" w:type="dxa"/>
          </w:tcPr>
          <w:p w14:paraId="60428A4E" w14:textId="77777777" w:rsidR="00994C99" w:rsidRPr="00994C99" w:rsidRDefault="00915CF5" w:rsidP="00994C99">
            <w:r>
              <w:t>Beredskab og sikkerhed/Beredskabsdirektør</w:t>
            </w:r>
          </w:p>
        </w:tc>
        <w:tc>
          <w:tcPr>
            <w:tcW w:w="3060" w:type="dxa"/>
          </w:tcPr>
          <w:p w14:paraId="73C0CC3E" w14:textId="77777777" w:rsidR="00994C99" w:rsidRPr="00994C99" w:rsidRDefault="00915CF5" w:rsidP="00994C99">
            <w:r>
              <w:t>89152112</w:t>
            </w:r>
          </w:p>
          <w:p w14:paraId="466854AB" w14:textId="77777777" w:rsidR="00994C99" w:rsidRPr="00994C99" w:rsidRDefault="00994C99" w:rsidP="00994C99"/>
        </w:tc>
        <w:tc>
          <w:tcPr>
            <w:tcW w:w="2880" w:type="dxa"/>
          </w:tcPr>
          <w:p w14:paraId="2B84FE90" w14:textId="77777777" w:rsidR="00994C99" w:rsidRPr="00994C99" w:rsidRDefault="006B266C" w:rsidP="00994C99">
            <w:pPr>
              <w:spacing w:after="0" w:line="240" w:lineRule="auto"/>
              <w:rPr>
                <w:rFonts w:ascii="Arial" w:eastAsia="Calibri" w:hAnsi="Arial" w:cs="Arial"/>
              </w:rPr>
            </w:pPr>
            <w:hyperlink r:id="rId12" w:history="1">
              <w:r w:rsidR="00915CF5" w:rsidRPr="00E60B1F">
                <w:rPr>
                  <w:rFonts w:ascii="Arial" w:eastAsia="Calibri" w:hAnsi="Arial" w:cs="Arial"/>
                </w:rPr>
                <w:t>post@bsik.dk</w:t>
              </w:r>
            </w:hyperlink>
          </w:p>
          <w:p w14:paraId="28269702" w14:textId="77777777" w:rsidR="00994C99" w:rsidRPr="00994C99" w:rsidRDefault="00994C99" w:rsidP="00994C99">
            <w:pPr>
              <w:spacing w:after="0" w:line="240" w:lineRule="auto"/>
              <w:rPr>
                <w:rFonts w:ascii="Arial" w:eastAsia="Calibri" w:hAnsi="Arial" w:cs="Arial"/>
              </w:rPr>
            </w:pPr>
          </w:p>
        </w:tc>
      </w:tr>
      <w:tr w:rsidR="00994C99" w:rsidRPr="00994C99" w14:paraId="2FB553F9" w14:textId="77777777" w:rsidTr="00195CCA">
        <w:tc>
          <w:tcPr>
            <w:tcW w:w="4021" w:type="dxa"/>
          </w:tcPr>
          <w:p w14:paraId="0A52E308" w14:textId="77777777" w:rsidR="00994C99" w:rsidRPr="00994C99" w:rsidRDefault="00994C99" w:rsidP="00994C99">
            <w:r w:rsidRPr="00994C99">
              <w:t xml:space="preserve">Syddjurs Kommune, </w:t>
            </w:r>
          </w:p>
        </w:tc>
        <w:tc>
          <w:tcPr>
            <w:tcW w:w="3060" w:type="dxa"/>
          </w:tcPr>
          <w:p w14:paraId="28DC597D" w14:textId="77777777" w:rsidR="00994C99" w:rsidRPr="00994C99" w:rsidRDefault="00994C99" w:rsidP="00994C99">
            <w:r w:rsidRPr="00994C99">
              <w:t>87535000</w:t>
            </w:r>
          </w:p>
        </w:tc>
        <w:tc>
          <w:tcPr>
            <w:tcW w:w="2880" w:type="dxa"/>
          </w:tcPr>
          <w:p w14:paraId="2861D100" w14:textId="77777777" w:rsidR="00994C99" w:rsidRPr="00994C99" w:rsidRDefault="006B266C" w:rsidP="00994C99">
            <w:pPr>
              <w:spacing w:after="0" w:line="240" w:lineRule="auto"/>
              <w:rPr>
                <w:rFonts w:ascii="Arial" w:eastAsia="Calibri" w:hAnsi="Arial" w:cs="Arial"/>
              </w:rPr>
            </w:pPr>
            <w:hyperlink r:id="rId13" w:history="1">
              <w:r w:rsidR="00994C99" w:rsidRPr="00994C99">
                <w:rPr>
                  <w:rFonts w:ascii="Arial" w:eastAsia="Calibri" w:hAnsi="Arial" w:cs="Arial"/>
                  <w:color w:val="0000FF"/>
                  <w:u w:val="single"/>
                </w:rPr>
                <w:t>syddjurs@syddjurs.dk</w:t>
              </w:r>
            </w:hyperlink>
          </w:p>
          <w:p w14:paraId="4B9BB681" w14:textId="77777777" w:rsidR="00994C99" w:rsidRPr="00994C99" w:rsidRDefault="00994C99" w:rsidP="00994C99">
            <w:pPr>
              <w:spacing w:after="0" w:line="240" w:lineRule="auto"/>
              <w:rPr>
                <w:rFonts w:ascii="Arial" w:eastAsia="Calibri" w:hAnsi="Arial" w:cs="Arial"/>
              </w:rPr>
            </w:pPr>
          </w:p>
        </w:tc>
      </w:tr>
      <w:tr w:rsidR="00994C99" w:rsidRPr="00994C99" w14:paraId="0F3A94CF" w14:textId="77777777" w:rsidTr="00195CCA">
        <w:tc>
          <w:tcPr>
            <w:tcW w:w="4021" w:type="dxa"/>
          </w:tcPr>
          <w:p w14:paraId="5A633A84" w14:textId="77777777" w:rsidR="00994C99" w:rsidRPr="00994C99" w:rsidRDefault="00994C99" w:rsidP="00994C99">
            <w:r w:rsidRPr="00994C99">
              <w:t>Syddjurs Kommune</w:t>
            </w:r>
          </w:p>
          <w:p w14:paraId="2BC8C999" w14:textId="77777777" w:rsidR="00994C99" w:rsidRPr="00994C99" w:rsidRDefault="00994C99" w:rsidP="00994C99">
            <w:r w:rsidRPr="00994C99">
              <w:t>Natur- og Miljøchef</w:t>
            </w:r>
          </w:p>
        </w:tc>
        <w:tc>
          <w:tcPr>
            <w:tcW w:w="3060" w:type="dxa"/>
          </w:tcPr>
          <w:p w14:paraId="50EABEC9" w14:textId="77777777" w:rsidR="00994C99" w:rsidRPr="00994C99" w:rsidRDefault="00994C99" w:rsidP="00994C99">
            <w:r w:rsidRPr="00994C99">
              <w:t>87535410</w:t>
            </w:r>
          </w:p>
        </w:tc>
        <w:tc>
          <w:tcPr>
            <w:tcW w:w="2880" w:type="dxa"/>
          </w:tcPr>
          <w:p w14:paraId="58A5F471" w14:textId="77777777" w:rsidR="00994C99" w:rsidRPr="00994C99" w:rsidRDefault="006B266C" w:rsidP="00994C99">
            <w:pPr>
              <w:spacing w:after="0" w:line="240" w:lineRule="auto"/>
              <w:rPr>
                <w:rFonts w:ascii="Arial" w:eastAsia="Calibri" w:hAnsi="Arial" w:cs="Arial"/>
              </w:rPr>
            </w:pPr>
            <w:hyperlink r:id="rId14" w:history="1">
              <w:r w:rsidR="00994C99" w:rsidRPr="00994C99">
                <w:rPr>
                  <w:rFonts w:ascii="Arial" w:eastAsia="Calibri" w:hAnsi="Arial" w:cs="Arial"/>
                  <w:color w:val="0000FF"/>
                  <w:u w:val="single"/>
                </w:rPr>
                <w:t>natur.miljoe@syddjurs.dk</w:t>
              </w:r>
            </w:hyperlink>
            <w:r w:rsidR="00994C99" w:rsidRPr="00994C99">
              <w:rPr>
                <w:rFonts w:ascii="Arial" w:eastAsia="Calibri" w:hAnsi="Arial" w:cs="Arial"/>
              </w:rPr>
              <w:br/>
            </w:r>
          </w:p>
          <w:p w14:paraId="719F8191" w14:textId="77777777" w:rsidR="00994C99" w:rsidRPr="00994C99" w:rsidRDefault="00994C99" w:rsidP="00994C99">
            <w:pPr>
              <w:spacing w:after="0" w:line="240" w:lineRule="auto"/>
              <w:rPr>
                <w:rFonts w:ascii="Arial" w:eastAsia="Calibri" w:hAnsi="Arial" w:cs="Arial"/>
              </w:rPr>
            </w:pPr>
          </w:p>
        </w:tc>
      </w:tr>
      <w:tr w:rsidR="00994C99" w:rsidRPr="00994C99" w14:paraId="2D81AD11" w14:textId="77777777" w:rsidTr="00195CCA">
        <w:tc>
          <w:tcPr>
            <w:tcW w:w="4021" w:type="dxa"/>
          </w:tcPr>
          <w:p w14:paraId="556B89DD" w14:textId="77777777" w:rsidR="00994C99" w:rsidRPr="00994C99" w:rsidRDefault="00994C99" w:rsidP="00994C99">
            <w:r w:rsidRPr="00994C99">
              <w:t>Syddjurs Kommune</w:t>
            </w:r>
          </w:p>
          <w:p w14:paraId="1994B3C3" w14:textId="77777777" w:rsidR="00994C99" w:rsidRPr="00994C99" w:rsidRDefault="00994C99" w:rsidP="00417E84">
            <w:r w:rsidRPr="00994C99">
              <w:t xml:space="preserve">Natur og Miljø </w:t>
            </w:r>
            <w:r w:rsidR="00417E84">
              <w:t>- Grundvandsgruppen</w:t>
            </w:r>
          </w:p>
        </w:tc>
        <w:tc>
          <w:tcPr>
            <w:tcW w:w="3060" w:type="dxa"/>
          </w:tcPr>
          <w:p w14:paraId="78C0F676" w14:textId="77777777" w:rsidR="00994C99" w:rsidRPr="00994C99" w:rsidRDefault="00994C99" w:rsidP="00994C99">
            <w:r w:rsidRPr="00994C99">
              <w:t>87535410</w:t>
            </w:r>
          </w:p>
          <w:p w14:paraId="1DBBF6AB" w14:textId="77777777" w:rsidR="00994C99" w:rsidRPr="00994C99" w:rsidRDefault="00994C99" w:rsidP="00994C99"/>
        </w:tc>
        <w:tc>
          <w:tcPr>
            <w:tcW w:w="2880" w:type="dxa"/>
          </w:tcPr>
          <w:p w14:paraId="4EF2C3E1" w14:textId="77777777" w:rsidR="00994C99" w:rsidRPr="00994C99" w:rsidRDefault="006B266C" w:rsidP="00994C99">
            <w:pPr>
              <w:spacing w:after="0" w:line="240" w:lineRule="auto"/>
              <w:rPr>
                <w:rFonts w:ascii="Arial" w:eastAsia="Calibri" w:hAnsi="Arial" w:cs="Arial"/>
              </w:rPr>
            </w:pPr>
            <w:hyperlink r:id="rId15" w:history="1">
              <w:r w:rsidR="00994C99" w:rsidRPr="00994C99">
                <w:rPr>
                  <w:rFonts w:ascii="Arial" w:eastAsia="Calibri" w:hAnsi="Arial" w:cs="Arial"/>
                  <w:color w:val="0000FF"/>
                  <w:u w:val="single"/>
                </w:rPr>
                <w:t>grundvand@syddjurs.dk</w:t>
              </w:r>
            </w:hyperlink>
          </w:p>
          <w:p w14:paraId="52516CB3" w14:textId="77777777" w:rsidR="00994C99" w:rsidRPr="00994C99" w:rsidRDefault="00994C99" w:rsidP="00994C99">
            <w:pPr>
              <w:spacing w:after="0" w:line="240" w:lineRule="auto"/>
              <w:rPr>
                <w:rFonts w:ascii="Arial" w:eastAsia="Calibri" w:hAnsi="Arial" w:cs="Arial"/>
              </w:rPr>
            </w:pPr>
          </w:p>
          <w:p w14:paraId="18C3E054" w14:textId="77777777" w:rsidR="00994C99" w:rsidRPr="00994C99" w:rsidRDefault="00994C99" w:rsidP="00994C99">
            <w:pPr>
              <w:spacing w:after="0" w:line="240" w:lineRule="auto"/>
              <w:rPr>
                <w:rFonts w:ascii="Arial" w:eastAsia="Calibri" w:hAnsi="Arial" w:cs="Arial"/>
              </w:rPr>
            </w:pPr>
          </w:p>
        </w:tc>
      </w:tr>
    </w:tbl>
    <w:p w14:paraId="62D921A4" w14:textId="77777777" w:rsidR="00895725" w:rsidRDefault="00895725" w:rsidP="00895725">
      <w:pPr>
        <w:rPr>
          <w:b/>
          <w:sz w:val="28"/>
          <w:szCs w:val="28"/>
        </w:rPr>
      </w:pPr>
    </w:p>
    <w:p w14:paraId="3EEC80D2" w14:textId="77777777" w:rsidR="008721FC" w:rsidRDefault="008721FC" w:rsidP="00895725">
      <w:pPr>
        <w:rPr>
          <w:b/>
          <w:sz w:val="28"/>
          <w:szCs w:val="28"/>
        </w:rPr>
        <w:sectPr w:rsidR="008721FC" w:rsidSect="00871FC1">
          <w:pgSz w:w="11906" w:h="16838"/>
          <w:pgMar w:top="1134" w:right="1134" w:bottom="1134" w:left="1134" w:header="709" w:footer="709" w:gutter="0"/>
          <w:cols w:space="708"/>
          <w:docGrid w:linePitch="299"/>
        </w:sectPr>
      </w:pPr>
    </w:p>
    <w:p w14:paraId="1216D5E1" w14:textId="77777777" w:rsidR="00895725" w:rsidRPr="008721FC" w:rsidRDefault="00895725" w:rsidP="008721FC">
      <w:pPr>
        <w:pStyle w:val="OverskriftI"/>
      </w:pPr>
      <w:bookmarkStart w:id="16" w:name="_Toc456185054"/>
      <w:r w:rsidRPr="008721FC">
        <w:rPr>
          <w:rStyle w:val="OverskriftITegn"/>
          <w:b/>
          <w:bCs/>
        </w:rPr>
        <w:lastRenderedPageBreak/>
        <w:t>Oversigt over tilgængelig information om vandforsyningen</w:t>
      </w:r>
      <w:bookmarkEnd w:id="16"/>
    </w:p>
    <w:p w14:paraId="1117C732" w14:textId="77777777" w:rsidR="00871FC1" w:rsidRPr="00871FC1" w:rsidRDefault="00871FC1" w:rsidP="00417E84">
      <w:pPr>
        <w:tabs>
          <w:tab w:val="left" w:pos="540"/>
        </w:tabs>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6415"/>
      </w:tblGrid>
      <w:tr w:rsidR="00895725" w14:paraId="4B8B3317" w14:textId="77777777" w:rsidTr="00F230CB">
        <w:tc>
          <w:tcPr>
            <w:tcW w:w="4068" w:type="dxa"/>
            <w:tcBorders>
              <w:top w:val="single" w:sz="4" w:space="0" w:color="auto"/>
              <w:left w:val="single" w:sz="4" w:space="0" w:color="auto"/>
              <w:bottom w:val="single" w:sz="4" w:space="0" w:color="auto"/>
              <w:right w:val="single" w:sz="4" w:space="0" w:color="auto"/>
            </w:tcBorders>
            <w:hideMark/>
          </w:tcPr>
          <w:p w14:paraId="58419451" w14:textId="77777777" w:rsidR="00895725" w:rsidRDefault="00895725">
            <w:pPr>
              <w:rPr>
                <w:rFonts w:ascii="Verdana" w:eastAsia="Times New Roman" w:hAnsi="Verdana"/>
                <w:b/>
                <w:bCs/>
                <w:szCs w:val="24"/>
              </w:rPr>
            </w:pPr>
            <w:r>
              <w:rPr>
                <w:b/>
                <w:bCs/>
              </w:rPr>
              <w:t>Materiale</w:t>
            </w:r>
          </w:p>
        </w:tc>
        <w:tc>
          <w:tcPr>
            <w:tcW w:w="8940" w:type="dxa"/>
            <w:tcBorders>
              <w:top w:val="single" w:sz="4" w:space="0" w:color="auto"/>
              <w:left w:val="single" w:sz="4" w:space="0" w:color="auto"/>
              <w:bottom w:val="single" w:sz="4" w:space="0" w:color="auto"/>
              <w:right w:val="single" w:sz="4" w:space="0" w:color="auto"/>
            </w:tcBorders>
            <w:hideMark/>
          </w:tcPr>
          <w:p w14:paraId="66E3C862" w14:textId="77777777" w:rsidR="00895725" w:rsidRDefault="00895725">
            <w:pPr>
              <w:rPr>
                <w:rFonts w:ascii="Verdana" w:eastAsia="Times New Roman" w:hAnsi="Verdana"/>
                <w:b/>
                <w:bCs/>
                <w:szCs w:val="24"/>
              </w:rPr>
            </w:pPr>
            <w:r>
              <w:rPr>
                <w:b/>
                <w:bCs/>
              </w:rPr>
              <w:t>Hvor findes oplysninger</w:t>
            </w:r>
          </w:p>
        </w:tc>
      </w:tr>
      <w:tr w:rsidR="00895725" w14:paraId="5E4EA538" w14:textId="77777777" w:rsidTr="00F230CB">
        <w:tc>
          <w:tcPr>
            <w:tcW w:w="4068" w:type="dxa"/>
            <w:tcBorders>
              <w:top w:val="single" w:sz="4" w:space="0" w:color="auto"/>
              <w:left w:val="single" w:sz="4" w:space="0" w:color="auto"/>
              <w:bottom w:val="single" w:sz="4" w:space="0" w:color="auto"/>
              <w:right w:val="single" w:sz="4" w:space="0" w:color="auto"/>
            </w:tcBorders>
            <w:hideMark/>
          </w:tcPr>
          <w:p w14:paraId="3633CAE1" w14:textId="77777777" w:rsidR="00895725" w:rsidRDefault="00895725">
            <w:pPr>
              <w:rPr>
                <w:rFonts w:ascii="Verdana" w:eastAsia="Times New Roman" w:hAnsi="Verdana"/>
                <w:szCs w:val="24"/>
              </w:rPr>
            </w:pPr>
            <w:r>
              <w:t>Ledningsplaner</w:t>
            </w:r>
          </w:p>
        </w:tc>
        <w:tc>
          <w:tcPr>
            <w:tcW w:w="8940" w:type="dxa"/>
            <w:tcBorders>
              <w:top w:val="single" w:sz="4" w:space="0" w:color="auto"/>
              <w:left w:val="single" w:sz="4" w:space="0" w:color="auto"/>
              <w:bottom w:val="single" w:sz="4" w:space="0" w:color="auto"/>
              <w:right w:val="single" w:sz="4" w:space="0" w:color="auto"/>
            </w:tcBorders>
          </w:tcPr>
          <w:p w14:paraId="7BFAE530" w14:textId="77777777" w:rsidR="00895725" w:rsidRDefault="00895725">
            <w:pPr>
              <w:rPr>
                <w:rFonts w:ascii="Verdana" w:eastAsia="Times New Roman" w:hAnsi="Verdana"/>
                <w:szCs w:val="24"/>
              </w:rPr>
            </w:pPr>
          </w:p>
          <w:p w14:paraId="63375F44" w14:textId="77777777" w:rsidR="00871FC1" w:rsidRDefault="00871FC1">
            <w:pPr>
              <w:rPr>
                <w:rFonts w:ascii="Verdana" w:eastAsia="Times New Roman" w:hAnsi="Verdana"/>
                <w:szCs w:val="24"/>
              </w:rPr>
            </w:pPr>
          </w:p>
        </w:tc>
      </w:tr>
      <w:tr w:rsidR="00895725" w14:paraId="66D2A2C7" w14:textId="77777777" w:rsidTr="00F230CB">
        <w:tc>
          <w:tcPr>
            <w:tcW w:w="4068" w:type="dxa"/>
            <w:tcBorders>
              <w:top w:val="single" w:sz="4" w:space="0" w:color="auto"/>
              <w:left w:val="single" w:sz="4" w:space="0" w:color="auto"/>
              <w:bottom w:val="single" w:sz="4" w:space="0" w:color="auto"/>
              <w:right w:val="single" w:sz="4" w:space="0" w:color="auto"/>
            </w:tcBorders>
            <w:hideMark/>
          </w:tcPr>
          <w:p w14:paraId="0A25364E" w14:textId="77777777" w:rsidR="00895725" w:rsidRDefault="00895725">
            <w:pPr>
              <w:rPr>
                <w:rFonts w:ascii="Verdana" w:eastAsia="Times New Roman" w:hAnsi="Verdana"/>
                <w:szCs w:val="24"/>
              </w:rPr>
            </w:pPr>
            <w:r>
              <w:t>Tegninger over vandværket</w:t>
            </w:r>
          </w:p>
        </w:tc>
        <w:tc>
          <w:tcPr>
            <w:tcW w:w="8940" w:type="dxa"/>
            <w:tcBorders>
              <w:top w:val="single" w:sz="4" w:space="0" w:color="auto"/>
              <w:left w:val="single" w:sz="4" w:space="0" w:color="auto"/>
              <w:bottom w:val="single" w:sz="4" w:space="0" w:color="auto"/>
              <w:right w:val="single" w:sz="4" w:space="0" w:color="auto"/>
            </w:tcBorders>
          </w:tcPr>
          <w:p w14:paraId="50A10376" w14:textId="77777777" w:rsidR="00895725" w:rsidRDefault="00895725">
            <w:pPr>
              <w:rPr>
                <w:rFonts w:ascii="Verdana" w:eastAsia="Times New Roman" w:hAnsi="Verdana"/>
                <w:szCs w:val="24"/>
              </w:rPr>
            </w:pPr>
          </w:p>
          <w:p w14:paraId="4C0E9764" w14:textId="77777777" w:rsidR="00871FC1" w:rsidRDefault="00871FC1">
            <w:pPr>
              <w:rPr>
                <w:rFonts w:ascii="Verdana" w:eastAsia="Times New Roman" w:hAnsi="Verdana"/>
                <w:szCs w:val="24"/>
              </w:rPr>
            </w:pPr>
          </w:p>
        </w:tc>
      </w:tr>
      <w:tr w:rsidR="00895725" w14:paraId="21DDB8F5" w14:textId="77777777" w:rsidTr="00F230CB">
        <w:tc>
          <w:tcPr>
            <w:tcW w:w="4068" w:type="dxa"/>
            <w:tcBorders>
              <w:top w:val="single" w:sz="4" w:space="0" w:color="auto"/>
              <w:left w:val="single" w:sz="4" w:space="0" w:color="auto"/>
              <w:bottom w:val="single" w:sz="4" w:space="0" w:color="auto"/>
              <w:right w:val="single" w:sz="4" w:space="0" w:color="auto"/>
            </w:tcBorders>
            <w:hideMark/>
          </w:tcPr>
          <w:p w14:paraId="39BBA920" w14:textId="77777777" w:rsidR="00895725" w:rsidRDefault="00895725">
            <w:pPr>
              <w:rPr>
                <w:rFonts w:ascii="Verdana" w:eastAsia="Times New Roman" w:hAnsi="Verdana"/>
                <w:szCs w:val="24"/>
              </w:rPr>
            </w:pPr>
            <w:r>
              <w:t>El-tegninger for tavler</w:t>
            </w:r>
          </w:p>
        </w:tc>
        <w:tc>
          <w:tcPr>
            <w:tcW w:w="8940" w:type="dxa"/>
            <w:tcBorders>
              <w:top w:val="single" w:sz="4" w:space="0" w:color="auto"/>
              <w:left w:val="single" w:sz="4" w:space="0" w:color="auto"/>
              <w:bottom w:val="single" w:sz="4" w:space="0" w:color="auto"/>
              <w:right w:val="single" w:sz="4" w:space="0" w:color="auto"/>
            </w:tcBorders>
          </w:tcPr>
          <w:p w14:paraId="6F53FBA0" w14:textId="77777777" w:rsidR="00895725" w:rsidRDefault="00895725">
            <w:pPr>
              <w:rPr>
                <w:rFonts w:ascii="Verdana" w:eastAsia="Times New Roman" w:hAnsi="Verdana"/>
                <w:szCs w:val="24"/>
              </w:rPr>
            </w:pPr>
          </w:p>
          <w:p w14:paraId="03E92283" w14:textId="77777777" w:rsidR="00871FC1" w:rsidRDefault="00871FC1">
            <w:pPr>
              <w:rPr>
                <w:rFonts w:ascii="Verdana" w:eastAsia="Times New Roman" w:hAnsi="Verdana"/>
                <w:szCs w:val="24"/>
              </w:rPr>
            </w:pPr>
          </w:p>
        </w:tc>
      </w:tr>
      <w:tr w:rsidR="00895725" w14:paraId="654F1F48" w14:textId="77777777" w:rsidTr="00F230CB">
        <w:tc>
          <w:tcPr>
            <w:tcW w:w="4068" w:type="dxa"/>
            <w:tcBorders>
              <w:top w:val="single" w:sz="4" w:space="0" w:color="auto"/>
              <w:left w:val="single" w:sz="4" w:space="0" w:color="auto"/>
              <w:bottom w:val="single" w:sz="4" w:space="0" w:color="auto"/>
              <w:right w:val="single" w:sz="4" w:space="0" w:color="auto"/>
            </w:tcBorders>
            <w:hideMark/>
          </w:tcPr>
          <w:p w14:paraId="520D5FC7" w14:textId="77777777" w:rsidR="00895725" w:rsidRDefault="00895725">
            <w:pPr>
              <w:rPr>
                <w:rFonts w:ascii="Verdana" w:eastAsia="Times New Roman" w:hAnsi="Verdana"/>
                <w:szCs w:val="24"/>
              </w:rPr>
            </w:pPr>
            <w:r>
              <w:t>Funktionsbeskrivelser for vandværket</w:t>
            </w:r>
          </w:p>
        </w:tc>
        <w:tc>
          <w:tcPr>
            <w:tcW w:w="8940" w:type="dxa"/>
            <w:tcBorders>
              <w:top w:val="single" w:sz="4" w:space="0" w:color="auto"/>
              <w:left w:val="single" w:sz="4" w:space="0" w:color="auto"/>
              <w:bottom w:val="single" w:sz="4" w:space="0" w:color="auto"/>
              <w:right w:val="single" w:sz="4" w:space="0" w:color="auto"/>
            </w:tcBorders>
          </w:tcPr>
          <w:p w14:paraId="662027C9" w14:textId="77777777" w:rsidR="00895725" w:rsidRDefault="00895725">
            <w:pPr>
              <w:rPr>
                <w:rFonts w:ascii="Verdana" w:eastAsia="Times New Roman" w:hAnsi="Verdana"/>
                <w:szCs w:val="24"/>
              </w:rPr>
            </w:pPr>
          </w:p>
          <w:p w14:paraId="7AA349B2" w14:textId="77777777" w:rsidR="00871FC1" w:rsidRDefault="00871FC1">
            <w:pPr>
              <w:rPr>
                <w:rFonts w:ascii="Verdana" w:eastAsia="Times New Roman" w:hAnsi="Verdana"/>
                <w:szCs w:val="24"/>
              </w:rPr>
            </w:pPr>
          </w:p>
        </w:tc>
      </w:tr>
      <w:tr w:rsidR="00895725" w14:paraId="454803A2" w14:textId="77777777" w:rsidTr="00F230CB">
        <w:tc>
          <w:tcPr>
            <w:tcW w:w="4068" w:type="dxa"/>
            <w:tcBorders>
              <w:top w:val="single" w:sz="4" w:space="0" w:color="auto"/>
              <w:left w:val="single" w:sz="4" w:space="0" w:color="auto"/>
              <w:bottom w:val="single" w:sz="4" w:space="0" w:color="auto"/>
              <w:right w:val="single" w:sz="4" w:space="0" w:color="auto"/>
            </w:tcBorders>
          </w:tcPr>
          <w:p w14:paraId="27700378" w14:textId="77777777" w:rsidR="00895725" w:rsidRDefault="00895725">
            <w:pPr>
              <w:rPr>
                <w:rFonts w:ascii="Verdana" w:eastAsia="Times New Roman" w:hAnsi="Verdana"/>
                <w:szCs w:val="24"/>
              </w:rPr>
            </w:pPr>
          </w:p>
          <w:p w14:paraId="0F41E52B" w14:textId="77777777" w:rsidR="00871FC1" w:rsidRDefault="00871FC1">
            <w:pPr>
              <w:rPr>
                <w:rFonts w:ascii="Verdana" w:eastAsia="Times New Roman" w:hAnsi="Verdana"/>
                <w:szCs w:val="24"/>
              </w:rPr>
            </w:pPr>
          </w:p>
        </w:tc>
        <w:tc>
          <w:tcPr>
            <w:tcW w:w="8940" w:type="dxa"/>
            <w:tcBorders>
              <w:top w:val="single" w:sz="4" w:space="0" w:color="auto"/>
              <w:left w:val="single" w:sz="4" w:space="0" w:color="auto"/>
              <w:bottom w:val="single" w:sz="4" w:space="0" w:color="auto"/>
              <w:right w:val="single" w:sz="4" w:space="0" w:color="auto"/>
            </w:tcBorders>
          </w:tcPr>
          <w:p w14:paraId="6E015C8A" w14:textId="77777777" w:rsidR="00895725" w:rsidRDefault="00895725">
            <w:pPr>
              <w:rPr>
                <w:rFonts w:ascii="Verdana" w:eastAsia="Times New Roman" w:hAnsi="Verdana"/>
                <w:szCs w:val="24"/>
              </w:rPr>
            </w:pPr>
          </w:p>
        </w:tc>
      </w:tr>
      <w:tr w:rsidR="00895725" w14:paraId="60313FD8" w14:textId="77777777" w:rsidTr="00F230CB">
        <w:tc>
          <w:tcPr>
            <w:tcW w:w="4068" w:type="dxa"/>
            <w:tcBorders>
              <w:top w:val="single" w:sz="4" w:space="0" w:color="auto"/>
              <w:left w:val="single" w:sz="4" w:space="0" w:color="auto"/>
              <w:bottom w:val="single" w:sz="4" w:space="0" w:color="auto"/>
              <w:right w:val="single" w:sz="4" w:space="0" w:color="auto"/>
            </w:tcBorders>
          </w:tcPr>
          <w:p w14:paraId="76C02E19" w14:textId="77777777" w:rsidR="00895725" w:rsidRDefault="00895725">
            <w:pPr>
              <w:rPr>
                <w:rFonts w:ascii="Verdana" w:eastAsia="Times New Roman" w:hAnsi="Verdana"/>
                <w:szCs w:val="24"/>
              </w:rPr>
            </w:pPr>
          </w:p>
          <w:p w14:paraId="45B56387" w14:textId="77777777" w:rsidR="00871FC1" w:rsidRDefault="00871FC1">
            <w:pPr>
              <w:rPr>
                <w:rFonts w:ascii="Verdana" w:eastAsia="Times New Roman" w:hAnsi="Verdana"/>
                <w:szCs w:val="24"/>
              </w:rPr>
            </w:pPr>
          </w:p>
        </w:tc>
        <w:tc>
          <w:tcPr>
            <w:tcW w:w="8940" w:type="dxa"/>
            <w:tcBorders>
              <w:top w:val="single" w:sz="4" w:space="0" w:color="auto"/>
              <w:left w:val="single" w:sz="4" w:space="0" w:color="auto"/>
              <w:bottom w:val="single" w:sz="4" w:space="0" w:color="auto"/>
              <w:right w:val="single" w:sz="4" w:space="0" w:color="auto"/>
            </w:tcBorders>
          </w:tcPr>
          <w:p w14:paraId="5AB801FD" w14:textId="77777777" w:rsidR="00895725" w:rsidRDefault="00895725">
            <w:pPr>
              <w:rPr>
                <w:rFonts w:ascii="Verdana" w:eastAsia="Times New Roman" w:hAnsi="Verdana"/>
                <w:szCs w:val="24"/>
              </w:rPr>
            </w:pPr>
          </w:p>
        </w:tc>
      </w:tr>
    </w:tbl>
    <w:p w14:paraId="5C6B21C0" w14:textId="77777777" w:rsidR="00895725" w:rsidRDefault="00895725" w:rsidP="00417E84">
      <w:pPr>
        <w:tabs>
          <w:tab w:val="left" w:pos="540"/>
        </w:tabs>
      </w:pPr>
    </w:p>
    <w:p w14:paraId="14FAAC41" w14:textId="77777777" w:rsidR="00CC6B1C" w:rsidRDefault="00CC6B1C" w:rsidP="00417E84">
      <w:pPr>
        <w:tabs>
          <w:tab w:val="left" w:pos="540"/>
        </w:tabs>
        <w:rPr>
          <w:rFonts w:ascii="Arial" w:hAnsi="Arial" w:cs="Arial"/>
          <w:b/>
          <w:bCs/>
          <w:sz w:val="28"/>
          <w:szCs w:val="28"/>
        </w:rPr>
      </w:pPr>
    </w:p>
    <w:p w14:paraId="6FAEE37F" w14:textId="77777777" w:rsidR="00CC6B1C" w:rsidRDefault="00CC6B1C" w:rsidP="00417E84">
      <w:pPr>
        <w:tabs>
          <w:tab w:val="left" w:pos="540"/>
        </w:tabs>
        <w:rPr>
          <w:rFonts w:ascii="Arial" w:hAnsi="Arial" w:cs="Arial"/>
          <w:b/>
          <w:bCs/>
          <w:sz w:val="28"/>
          <w:szCs w:val="28"/>
        </w:rPr>
      </w:pPr>
    </w:p>
    <w:p w14:paraId="235A6D95" w14:textId="77777777" w:rsidR="00CC6B1C" w:rsidRDefault="00CC6B1C" w:rsidP="00417E84">
      <w:pPr>
        <w:tabs>
          <w:tab w:val="left" w:pos="540"/>
        </w:tabs>
        <w:rPr>
          <w:rFonts w:ascii="Arial" w:hAnsi="Arial" w:cs="Arial"/>
          <w:b/>
          <w:bCs/>
          <w:sz w:val="28"/>
          <w:szCs w:val="28"/>
        </w:rPr>
      </w:pPr>
    </w:p>
    <w:p w14:paraId="5F2ABD13" w14:textId="77777777" w:rsidR="00CC6B1C" w:rsidRDefault="00CC6B1C" w:rsidP="00417E84">
      <w:pPr>
        <w:tabs>
          <w:tab w:val="left" w:pos="540"/>
        </w:tabs>
        <w:rPr>
          <w:rFonts w:ascii="Arial" w:hAnsi="Arial" w:cs="Arial"/>
          <w:b/>
          <w:bCs/>
          <w:sz w:val="28"/>
          <w:szCs w:val="28"/>
        </w:rPr>
      </w:pPr>
    </w:p>
    <w:p w14:paraId="05A47AD7" w14:textId="77777777" w:rsidR="00CC6B1C" w:rsidRDefault="00CC6B1C" w:rsidP="00417E84">
      <w:pPr>
        <w:tabs>
          <w:tab w:val="left" w:pos="540"/>
        </w:tabs>
        <w:rPr>
          <w:rFonts w:ascii="Arial" w:hAnsi="Arial" w:cs="Arial"/>
          <w:b/>
          <w:bCs/>
          <w:sz w:val="28"/>
          <w:szCs w:val="28"/>
        </w:rPr>
      </w:pPr>
    </w:p>
    <w:p w14:paraId="12094407" w14:textId="77777777" w:rsidR="00CC6B1C" w:rsidRDefault="00CC6B1C" w:rsidP="00417E84">
      <w:pPr>
        <w:tabs>
          <w:tab w:val="left" w:pos="540"/>
        </w:tabs>
        <w:rPr>
          <w:rFonts w:ascii="Arial" w:hAnsi="Arial" w:cs="Arial"/>
          <w:b/>
          <w:bCs/>
          <w:sz w:val="28"/>
          <w:szCs w:val="28"/>
        </w:rPr>
      </w:pPr>
    </w:p>
    <w:p w14:paraId="088383AF" w14:textId="77777777" w:rsidR="00D974E5" w:rsidRDefault="00D974E5" w:rsidP="00417E84">
      <w:pPr>
        <w:tabs>
          <w:tab w:val="left" w:pos="540"/>
        </w:tabs>
        <w:rPr>
          <w:rFonts w:ascii="Arial" w:hAnsi="Arial" w:cs="Arial"/>
          <w:b/>
          <w:bCs/>
          <w:sz w:val="28"/>
          <w:szCs w:val="28"/>
        </w:rPr>
      </w:pPr>
    </w:p>
    <w:p w14:paraId="385F7A76" w14:textId="77777777" w:rsidR="00D974E5" w:rsidRDefault="00D974E5" w:rsidP="00417E84">
      <w:pPr>
        <w:tabs>
          <w:tab w:val="left" w:pos="540"/>
        </w:tabs>
        <w:rPr>
          <w:rFonts w:ascii="Arial" w:hAnsi="Arial" w:cs="Arial"/>
          <w:b/>
          <w:bCs/>
          <w:sz w:val="28"/>
          <w:szCs w:val="28"/>
        </w:rPr>
      </w:pPr>
    </w:p>
    <w:p w14:paraId="41E9C8F3" w14:textId="77777777" w:rsidR="00D974E5" w:rsidRDefault="00D974E5" w:rsidP="00417E84">
      <w:pPr>
        <w:tabs>
          <w:tab w:val="left" w:pos="540"/>
        </w:tabs>
        <w:rPr>
          <w:rFonts w:ascii="Arial" w:hAnsi="Arial" w:cs="Arial"/>
          <w:b/>
          <w:bCs/>
          <w:sz w:val="28"/>
          <w:szCs w:val="28"/>
        </w:rPr>
      </w:pPr>
    </w:p>
    <w:p w14:paraId="40CEE214" w14:textId="77777777" w:rsidR="00D2054C" w:rsidRDefault="00D2054C" w:rsidP="00417E84">
      <w:pPr>
        <w:tabs>
          <w:tab w:val="left" w:pos="540"/>
        </w:tabs>
        <w:rPr>
          <w:rFonts w:ascii="Arial" w:hAnsi="Arial" w:cs="Arial"/>
          <w:b/>
          <w:bCs/>
          <w:sz w:val="28"/>
          <w:szCs w:val="28"/>
        </w:rPr>
        <w:sectPr w:rsidR="00D2054C" w:rsidSect="00871FC1">
          <w:pgSz w:w="11906" w:h="16838"/>
          <w:pgMar w:top="1134" w:right="1134" w:bottom="1134" w:left="1134" w:header="709" w:footer="709" w:gutter="0"/>
          <w:cols w:space="708"/>
          <w:docGrid w:linePitch="360"/>
        </w:sectPr>
      </w:pPr>
    </w:p>
    <w:p w14:paraId="5BC3DDE6" w14:textId="77777777" w:rsidR="006978BB" w:rsidRPr="008721FC" w:rsidRDefault="00EB6D91" w:rsidP="008721FC">
      <w:pPr>
        <w:pStyle w:val="OverskriftI"/>
      </w:pPr>
      <w:bookmarkStart w:id="17" w:name="_Toc456185055"/>
      <w:r>
        <w:rPr>
          <w:rStyle w:val="OverskriftITegn"/>
          <w:b/>
          <w:bCs/>
        </w:rPr>
        <w:lastRenderedPageBreak/>
        <w:t>Eksempler på h</w:t>
      </w:r>
      <w:r w:rsidR="006978BB" w:rsidRPr="008721FC">
        <w:rPr>
          <w:rStyle w:val="OverskriftITegn"/>
          <w:b/>
          <w:bCs/>
        </w:rPr>
        <w:t>and</w:t>
      </w:r>
      <w:r w:rsidR="008C5868" w:rsidRPr="008721FC">
        <w:rPr>
          <w:rStyle w:val="OverskriftITegn"/>
          <w:b/>
          <w:bCs/>
        </w:rPr>
        <w:t>eplaner</w:t>
      </w:r>
      <w:r w:rsidR="006978BB" w:rsidRPr="008721FC">
        <w:rPr>
          <w:rStyle w:val="OverskriftITegn"/>
          <w:b/>
          <w:bCs/>
        </w:rPr>
        <w:t xml:space="preserve"> i beredskabssituationer</w:t>
      </w:r>
      <w:bookmarkEnd w:id="17"/>
    </w:p>
    <w:p w14:paraId="0424A915" w14:textId="77777777" w:rsidR="00CC6B1C" w:rsidRDefault="00CC6B1C" w:rsidP="00417E84">
      <w:pPr>
        <w:tabs>
          <w:tab w:val="left" w:pos="540"/>
        </w:tabs>
        <w:rPr>
          <w:rFonts w:ascii="Arial" w:hAnsi="Arial" w:cs="Arial"/>
          <w:b/>
          <w:bCs/>
          <w:sz w:val="28"/>
          <w:szCs w:val="28"/>
        </w:rPr>
      </w:pPr>
    </w:p>
    <w:p w14:paraId="0D774D05" w14:textId="77777777" w:rsidR="00CC6B1C" w:rsidRPr="00CC6B1C" w:rsidRDefault="00CC6B1C" w:rsidP="00417E84">
      <w:pPr>
        <w:tabs>
          <w:tab w:val="left" w:pos="540"/>
        </w:tabs>
        <w:rPr>
          <w:rFonts w:ascii="Arial" w:hAnsi="Arial" w:cs="Arial"/>
          <w:b/>
          <w:bCs/>
          <w:sz w:val="24"/>
          <w:szCs w:val="24"/>
        </w:rPr>
      </w:pPr>
      <w:r w:rsidRPr="00CC6B1C">
        <w:rPr>
          <w:rFonts w:ascii="Arial" w:hAnsi="Arial" w:cs="Arial"/>
          <w:b/>
          <w:bCs/>
          <w:sz w:val="24"/>
          <w:szCs w:val="24"/>
        </w:rPr>
        <w:t xml:space="preserve">8.1 </w:t>
      </w:r>
      <w:r w:rsidR="00871FC1">
        <w:rPr>
          <w:rFonts w:ascii="Arial" w:hAnsi="Arial" w:cs="Arial"/>
          <w:b/>
          <w:bCs/>
          <w:sz w:val="24"/>
          <w:szCs w:val="24"/>
        </w:rPr>
        <w:t>Driftsforstyrrelse – større b</w:t>
      </w:r>
      <w:r w:rsidR="00D2054C">
        <w:rPr>
          <w:rFonts w:ascii="Arial" w:hAnsi="Arial" w:cs="Arial"/>
          <w:b/>
          <w:bCs/>
          <w:sz w:val="24"/>
          <w:szCs w:val="24"/>
        </w:rPr>
        <w:t>rud</w:t>
      </w:r>
      <w:r w:rsidR="00871FC1">
        <w:rPr>
          <w:rFonts w:ascii="Arial" w:hAnsi="Arial" w:cs="Arial"/>
          <w:b/>
          <w:bCs/>
          <w:sz w:val="24"/>
          <w:szCs w:val="24"/>
        </w:rPr>
        <w:t xml:space="preserve"> på rør</w:t>
      </w:r>
    </w:p>
    <w:tbl>
      <w:tblPr>
        <w:tblStyle w:val="Tabel-Gitter"/>
        <w:tblW w:w="0" w:type="auto"/>
        <w:tblLook w:val="04A0" w:firstRow="1" w:lastRow="0" w:firstColumn="1" w:lastColumn="0" w:noHBand="0" w:noVBand="1"/>
      </w:tblPr>
      <w:tblGrid>
        <w:gridCol w:w="2093"/>
        <w:gridCol w:w="7087"/>
      </w:tblGrid>
      <w:tr w:rsidR="006978BB" w14:paraId="18924A2C" w14:textId="77777777" w:rsidTr="00B17F46">
        <w:tc>
          <w:tcPr>
            <w:tcW w:w="2093" w:type="dxa"/>
          </w:tcPr>
          <w:p w14:paraId="34D269BF" w14:textId="77777777" w:rsidR="006978BB" w:rsidRDefault="006978BB" w:rsidP="00CC6B1C">
            <w:pPr>
              <w:spacing w:before="240"/>
            </w:pPr>
            <w:r>
              <w:rPr>
                <w:rFonts w:ascii="Helvetica-Bold" w:hAnsi="Helvetica-Bold" w:cs="Helvetica-Bold"/>
                <w:b/>
                <w:bCs/>
                <w:color w:val="333333"/>
                <w:sz w:val="18"/>
                <w:szCs w:val="18"/>
              </w:rPr>
              <w:t>Alarm indgået</w:t>
            </w:r>
          </w:p>
        </w:tc>
        <w:tc>
          <w:tcPr>
            <w:tcW w:w="7087" w:type="dxa"/>
          </w:tcPr>
          <w:p w14:paraId="072F8F52" w14:textId="77777777" w:rsidR="00CC6B1C" w:rsidRDefault="00CC6B1C" w:rsidP="00CC6B1C">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Noter tidspunktet</w:t>
            </w:r>
            <w:r w:rsidR="006978BB">
              <w:rPr>
                <w:rFonts w:ascii="Helvetica" w:hAnsi="Helvetica" w:cs="Helvetica"/>
                <w:color w:val="333333"/>
                <w:sz w:val="18"/>
                <w:szCs w:val="18"/>
              </w:rPr>
              <w:t xml:space="preserve"> og hvordan meldingen kom. Ved telefonisk henvendelse fra forbruger noteres navn og adresse</w:t>
            </w:r>
            <w:r>
              <w:rPr>
                <w:rFonts w:ascii="Helvetica" w:hAnsi="Helvetica" w:cs="Helvetica"/>
                <w:color w:val="333333"/>
                <w:sz w:val="18"/>
                <w:szCs w:val="18"/>
              </w:rPr>
              <w:t xml:space="preserve"> og der spørges ind til</w:t>
            </w:r>
            <w:r w:rsidR="006978BB">
              <w:rPr>
                <w:rFonts w:ascii="Helvetica" w:hAnsi="Helvetica" w:cs="Helvetica"/>
                <w:color w:val="333333"/>
                <w:sz w:val="18"/>
                <w:szCs w:val="18"/>
              </w:rPr>
              <w:t xml:space="preserve"> </w:t>
            </w:r>
            <w:r>
              <w:rPr>
                <w:rFonts w:ascii="Helvetica" w:hAnsi="Helvetica" w:cs="Helvetica"/>
                <w:color w:val="333333"/>
                <w:sz w:val="18"/>
                <w:szCs w:val="18"/>
              </w:rPr>
              <w:t xml:space="preserve">skadens </w:t>
            </w:r>
            <w:r w:rsidR="006978BB">
              <w:rPr>
                <w:rFonts w:ascii="Helvetica" w:hAnsi="Helvetica" w:cs="Helvetica"/>
                <w:color w:val="333333"/>
                <w:sz w:val="18"/>
                <w:szCs w:val="18"/>
              </w:rPr>
              <w:t xml:space="preserve">omfang </w:t>
            </w:r>
            <w:r>
              <w:rPr>
                <w:rFonts w:ascii="Helvetica" w:hAnsi="Helvetica" w:cs="Helvetica"/>
                <w:color w:val="333333"/>
                <w:sz w:val="18"/>
                <w:szCs w:val="18"/>
              </w:rPr>
              <w:t xml:space="preserve">og </w:t>
            </w:r>
            <w:r w:rsidR="006978BB">
              <w:rPr>
                <w:rFonts w:ascii="Helvetica" w:hAnsi="Helvetica" w:cs="Helvetica"/>
                <w:color w:val="333333"/>
                <w:sz w:val="18"/>
                <w:szCs w:val="18"/>
              </w:rPr>
              <w:t>lokalitet.</w:t>
            </w:r>
          </w:p>
          <w:p w14:paraId="4699E27A" w14:textId="77777777" w:rsidR="000E6586" w:rsidRPr="00CC6B1C" w:rsidRDefault="000E6586" w:rsidP="00CC6B1C">
            <w:pPr>
              <w:autoSpaceDE w:val="0"/>
              <w:autoSpaceDN w:val="0"/>
              <w:adjustRightInd w:val="0"/>
              <w:spacing w:before="240"/>
              <w:rPr>
                <w:rFonts w:ascii="Helvetica" w:hAnsi="Helvetica" w:cs="Helvetica"/>
                <w:color w:val="333333"/>
                <w:sz w:val="18"/>
                <w:szCs w:val="18"/>
              </w:rPr>
            </w:pPr>
          </w:p>
        </w:tc>
      </w:tr>
      <w:tr w:rsidR="006978BB" w14:paraId="4F093D2C" w14:textId="77777777" w:rsidTr="00B17F46">
        <w:tc>
          <w:tcPr>
            <w:tcW w:w="2093" w:type="dxa"/>
          </w:tcPr>
          <w:p w14:paraId="3F344A62" w14:textId="77777777" w:rsidR="006978BB" w:rsidRDefault="006978BB" w:rsidP="00CC6B1C">
            <w:pPr>
              <w:spacing w:before="240"/>
            </w:pPr>
            <w:r>
              <w:rPr>
                <w:rFonts w:ascii="Helvetica-Bold" w:hAnsi="Helvetica-Bold" w:cs="Helvetica-Bold"/>
                <w:b/>
                <w:bCs/>
                <w:color w:val="333333"/>
                <w:sz w:val="18"/>
                <w:szCs w:val="18"/>
              </w:rPr>
              <w:t>Varsling</w:t>
            </w:r>
          </w:p>
        </w:tc>
        <w:tc>
          <w:tcPr>
            <w:tcW w:w="7087" w:type="dxa"/>
          </w:tcPr>
          <w:p w14:paraId="5416679E" w14:textId="77777777" w:rsidR="000E6586" w:rsidRDefault="006978BB" w:rsidP="00CC6B1C">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 xml:space="preserve">Ansvarlig teknisk personale </w:t>
            </w:r>
            <w:r w:rsidR="00871FC1">
              <w:rPr>
                <w:rFonts w:ascii="Helvetica" w:hAnsi="Helvetica" w:cs="Helvetica"/>
                <w:color w:val="333333"/>
                <w:sz w:val="18"/>
                <w:szCs w:val="18"/>
              </w:rPr>
              <w:t xml:space="preserve"> indkaldes </w:t>
            </w:r>
            <w:r>
              <w:rPr>
                <w:rFonts w:ascii="Helvetica" w:hAnsi="Helvetica" w:cs="Helvetica"/>
                <w:color w:val="333333"/>
                <w:sz w:val="18"/>
                <w:szCs w:val="18"/>
              </w:rPr>
              <w:t>fx driftsleder, VVS</w:t>
            </w:r>
            <w:r w:rsidR="00CC6B1C">
              <w:rPr>
                <w:rFonts w:ascii="Helvetica" w:hAnsi="Helvetica" w:cs="Helvetica"/>
                <w:color w:val="333333"/>
                <w:sz w:val="18"/>
                <w:szCs w:val="18"/>
              </w:rPr>
              <w:t xml:space="preserve"> eller smed.</w:t>
            </w:r>
          </w:p>
          <w:p w14:paraId="7A920651" w14:textId="77777777" w:rsidR="00CC6B1C" w:rsidRPr="00CC6B1C" w:rsidRDefault="00CC6B1C" w:rsidP="00CC6B1C">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 xml:space="preserve"> </w:t>
            </w:r>
          </w:p>
        </w:tc>
      </w:tr>
      <w:tr w:rsidR="006978BB" w14:paraId="787AAECE" w14:textId="77777777" w:rsidTr="00B17F46">
        <w:tc>
          <w:tcPr>
            <w:tcW w:w="2093" w:type="dxa"/>
          </w:tcPr>
          <w:p w14:paraId="307CA29E" w14:textId="77777777" w:rsidR="006978BB" w:rsidRDefault="006978BB" w:rsidP="00CC6B1C">
            <w:pPr>
              <w:spacing w:before="240"/>
            </w:pPr>
            <w:r>
              <w:rPr>
                <w:rFonts w:ascii="Helvetica-Bold" w:hAnsi="Helvetica-Bold" w:cs="Helvetica-Bold"/>
                <w:b/>
                <w:bCs/>
                <w:color w:val="333333"/>
                <w:sz w:val="18"/>
                <w:szCs w:val="18"/>
              </w:rPr>
              <w:t>Konsekvenser</w:t>
            </w:r>
          </w:p>
        </w:tc>
        <w:tc>
          <w:tcPr>
            <w:tcW w:w="7087" w:type="dxa"/>
          </w:tcPr>
          <w:p w14:paraId="387754E0" w14:textId="77777777" w:rsidR="00CC6B1C" w:rsidRDefault="006978BB" w:rsidP="00CC6B1C">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Konsekvenserne af at afspærre forsyningsledningerne til berørt område fremgår af plan over ledningsnettet. V</w:t>
            </w:r>
            <w:r w:rsidR="00CC6B1C">
              <w:rPr>
                <w:rFonts w:ascii="Helvetica" w:hAnsi="Helvetica" w:cs="Helvetica"/>
                <w:color w:val="333333"/>
                <w:sz w:val="18"/>
                <w:szCs w:val="18"/>
              </w:rPr>
              <w:t>urdering af</w:t>
            </w:r>
            <w:r>
              <w:rPr>
                <w:rFonts w:ascii="Helvetica" w:hAnsi="Helvetica" w:cs="Helvetica"/>
                <w:color w:val="333333"/>
                <w:sz w:val="18"/>
                <w:szCs w:val="18"/>
              </w:rPr>
              <w:t xml:space="preserve"> </w:t>
            </w:r>
            <w:r w:rsidR="00CC6B1C">
              <w:rPr>
                <w:rFonts w:ascii="Helvetica" w:hAnsi="Helvetica" w:cs="Helvetica"/>
                <w:color w:val="333333"/>
                <w:sz w:val="18"/>
                <w:szCs w:val="18"/>
              </w:rPr>
              <w:t>nødvendige</w:t>
            </w:r>
            <w:r>
              <w:rPr>
                <w:rFonts w:ascii="Helvetica" w:hAnsi="Helvetica" w:cs="Helvetica"/>
                <w:color w:val="333333"/>
                <w:sz w:val="18"/>
                <w:szCs w:val="18"/>
              </w:rPr>
              <w:t xml:space="preserve"> tiltag</w:t>
            </w:r>
            <w:r w:rsidR="00CC6B1C">
              <w:rPr>
                <w:rFonts w:ascii="Helvetica" w:hAnsi="Helvetica" w:cs="Helvetica"/>
                <w:color w:val="333333"/>
                <w:sz w:val="18"/>
                <w:szCs w:val="18"/>
              </w:rPr>
              <w:t xml:space="preserve"> for at reducere vandskader</w:t>
            </w:r>
            <w:r>
              <w:rPr>
                <w:rFonts w:ascii="Helvetica" w:hAnsi="Helvetica" w:cs="Helvetica"/>
                <w:color w:val="333333"/>
                <w:sz w:val="18"/>
                <w:szCs w:val="18"/>
              </w:rPr>
              <w:t>.</w:t>
            </w:r>
          </w:p>
          <w:p w14:paraId="54FFE82B" w14:textId="77777777" w:rsidR="000E6586" w:rsidRPr="00CC6B1C" w:rsidRDefault="000E6586" w:rsidP="00CC6B1C">
            <w:pPr>
              <w:autoSpaceDE w:val="0"/>
              <w:autoSpaceDN w:val="0"/>
              <w:adjustRightInd w:val="0"/>
              <w:spacing w:before="240"/>
              <w:rPr>
                <w:rFonts w:ascii="Helvetica" w:hAnsi="Helvetica" w:cs="Helvetica"/>
                <w:color w:val="333333"/>
                <w:sz w:val="18"/>
                <w:szCs w:val="18"/>
              </w:rPr>
            </w:pPr>
          </w:p>
        </w:tc>
      </w:tr>
      <w:tr w:rsidR="006978BB" w14:paraId="6914A7C1" w14:textId="77777777" w:rsidTr="00B17F46">
        <w:tc>
          <w:tcPr>
            <w:tcW w:w="2093" w:type="dxa"/>
          </w:tcPr>
          <w:p w14:paraId="15911857" w14:textId="77777777" w:rsidR="006978BB" w:rsidRDefault="006978BB" w:rsidP="00CC6B1C">
            <w:pPr>
              <w:spacing w:before="240"/>
            </w:pPr>
            <w:r>
              <w:rPr>
                <w:rFonts w:ascii="Helvetica-Bold" w:hAnsi="Helvetica-Bold" w:cs="Helvetica-Bold"/>
                <w:b/>
                <w:bCs/>
                <w:color w:val="333333"/>
                <w:sz w:val="18"/>
                <w:szCs w:val="18"/>
              </w:rPr>
              <w:t>Handling</w:t>
            </w:r>
          </w:p>
        </w:tc>
        <w:tc>
          <w:tcPr>
            <w:tcW w:w="7087" w:type="dxa"/>
          </w:tcPr>
          <w:p w14:paraId="7A5F6CB0" w14:textId="77777777" w:rsidR="006978BB" w:rsidRDefault="006978BB" w:rsidP="00CC6B1C">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Lækagen lokaliseres, og området afspærres vha. afspær</w:t>
            </w:r>
            <w:r w:rsidR="00CC6B1C">
              <w:rPr>
                <w:rFonts w:ascii="Helvetica" w:hAnsi="Helvetica" w:cs="Helvetica"/>
                <w:color w:val="333333"/>
                <w:sz w:val="18"/>
                <w:szCs w:val="18"/>
              </w:rPr>
              <w:t>ringsmateriel. Evt.</w:t>
            </w:r>
            <w:r>
              <w:rPr>
                <w:rFonts w:ascii="Helvetica" w:hAnsi="Helvetica" w:cs="Helvetica"/>
                <w:color w:val="333333"/>
                <w:sz w:val="18"/>
                <w:szCs w:val="18"/>
              </w:rPr>
              <w:t xml:space="preserve"> nødvandsforsyning</w:t>
            </w:r>
            <w:r w:rsidR="00CC6B1C">
              <w:rPr>
                <w:rFonts w:ascii="Helvetica" w:hAnsi="Helvetica" w:cs="Helvetica"/>
                <w:color w:val="333333"/>
                <w:sz w:val="18"/>
                <w:szCs w:val="18"/>
              </w:rPr>
              <w:t xml:space="preserve"> etableres</w:t>
            </w:r>
            <w:r>
              <w:rPr>
                <w:rFonts w:ascii="Helvetica" w:hAnsi="Helvetica" w:cs="Helvetica"/>
                <w:color w:val="333333"/>
                <w:sz w:val="18"/>
                <w:szCs w:val="18"/>
              </w:rPr>
              <w:t>.</w:t>
            </w:r>
          </w:p>
          <w:p w14:paraId="39D986C9" w14:textId="77777777" w:rsidR="000E6586" w:rsidRDefault="000E6586" w:rsidP="00CC6B1C">
            <w:pPr>
              <w:autoSpaceDE w:val="0"/>
              <w:autoSpaceDN w:val="0"/>
              <w:adjustRightInd w:val="0"/>
              <w:spacing w:before="240"/>
            </w:pPr>
          </w:p>
        </w:tc>
      </w:tr>
      <w:tr w:rsidR="006978BB" w14:paraId="725D24BB" w14:textId="77777777" w:rsidTr="00B17F46">
        <w:tc>
          <w:tcPr>
            <w:tcW w:w="2093" w:type="dxa"/>
          </w:tcPr>
          <w:p w14:paraId="5874960A" w14:textId="77777777" w:rsidR="006978BB" w:rsidRDefault="006978BB" w:rsidP="00CC6B1C">
            <w:pPr>
              <w:spacing w:before="240"/>
            </w:pPr>
            <w:r>
              <w:rPr>
                <w:rFonts w:ascii="Helvetica-Bold" w:hAnsi="Helvetica-Bold" w:cs="Helvetica-Bold"/>
                <w:b/>
                <w:bCs/>
                <w:color w:val="333333"/>
                <w:sz w:val="18"/>
                <w:szCs w:val="18"/>
              </w:rPr>
              <w:t>Information</w:t>
            </w:r>
          </w:p>
        </w:tc>
        <w:tc>
          <w:tcPr>
            <w:tcW w:w="7087" w:type="dxa"/>
          </w:tcPr>
          <w:p w14:paraId="0BACF24D" w14:textId="77777777" w:rsidR="006978BB" w:rsidRDefault="006978BB" w:rsidP="00CC6B1C">
            <w:pPr>
              <w:spacing w:before="240"/>
              <w:rPr>
                <w:rFonts w:ascii="Helvetica" w:hAnsi="Helvetica" w:cs="Helvetica"/>
                <w:color w:val="333333"/>
                <w:sz w:val="18"/>
                <w:szCs w:val="18"/>
              </w:rPr>
            </w:pPr>
            <w:r>
              <w:rPr>
                <w:rFonts w:ascii="Helvetica" w:hAnsi="Helvetica" w:cs="Helvetica"/>
                <w:color w:val="333333"/>
                <w:sz w:val="18"/>
                <w:szCs w:val="18"/>
              </w:rPr>
              <w:t>Berørte forbrugere og vir</w:t>
            </w:r>
            <w:r w:rsidR="00B1502A">
              <w:rPr>
                <w:rFonts w:ascii="Helvetica" w:hAnsi="Helvetica" w:cs="Helvetica"/>
                <w:color w:val="333333"/>
                <w:sz w:val="18"/>
                <w:szCs w:val="18"/>
              </w:rPr>
              <w:t xml:space="preserve">ksomheder informeres vha. hjemmeside og </w:t>
            </w:r>
            <w:r>
              <w:rPr>
                <w:rFonts w:ascii="Helvetica" w:hAnsi="Helvetica" w:cs="Helvetica"/>
                <w:color w:val="333333"/>
                <w:sz w:val="18"/>
                <w:szCs w:val="18"/>
              </w:rPr>
              <w:t>løbesedler</w:t>
            </w:r>
            <w:r w:rsidR="00B1502A">
              <w:rPr>
                <w:rFonts w:ascii="Helvetica" w:hAnsi="Helvetica" w:cs="Helvetica"/>
                <w:color w:val="333333"/>
                <w:sz w:val="18"/>
                <w:szCs w:val="18"/>
              </w:rPr>
              <w:t>/sms-service</w:t>
            </w:r>
            <w:r>
              <w:rPr>
                <w:rFonts w:ascii="Helvetica" w:hAnsi="Helvetica" w:cs="Helvetica"/>
                <w:color w:val="333333"/>
                <w:sz w:val="18"/>
                <w:szCs w:val="18"/>
              </w:rPr>
              <w:t>.</w:t>
            </w:r>
          </w:p>
          <w:p w14:paraId="04D82056" w14:textId="77777777" w:rsidR="000E6586" w:rsidRDefault="000E6586" w:rsidP="00CC6B1C">
            <w:pPr>
              <w:spacing w:before="240"/>
            </w:pPr>
          </w:p>
        </w:tc>
      </w:tr>
      <w:tr w:rsidR="006978BB" w14:paraId="1837CE16" w14:textId="77777777" w:rsidTr="00B17F46">
        <w:tc>
          <w:tcPr>
            <w:tcW w:w="2093" w:type="dxa"/>
          </w:tcPr>
          <w:p w14:paraId="7A57218D" w14:textId="77777777" w:rsidR="006978BB" w:rsidRDefault="006978BB" w:rsidP="00CC6B1C">
            <w:pPr>
              <w:spacing w:before="240"/>
            </w:pPr>
            <w:r>
              <w:rPr>
                <w:rFonts w:ascii="Helvetica-Bold" w:hAnsi="Helvetica-Bold" w:cs="Helvetica-Bold"/>
                <w:b/>
                <w:bCs/>
                <w:color w:val="333333"/>
                <w:sz w:val="18"/>
                <w:szCs w:val="18"/>
              </w:rPr>
              <w:t>Udbedring af skade</w:t>
            </w:r>
          </w:p>
        </w:tc>
        <w:tc>
          <w:tcPr>
            <w:tcW w:w="7087" w:type="dxa"/>
          </w:tcPr>
          <w:p w14:paraId="7BAF15BB" w14:textId="77777777" w:rsidR="006978BB" w:rsidRDefault="00CC6B1C" w:rsidP="000E6586">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Kontakt kommunen for</w:t>
            </w:r>
            <w:r w:rsidR="000E6586">
              <w:rPr>
                <w:rFonts w:ascii="Helvetica" w:hAnsi="Helvetica" w:cs="Helvetica"/>
                <w:color w:val="333333"/>
                <w:sz w:val="18"/>
                <w:szCs w:val="18"/>
              </w:rPr>
              <w:t xml:space="preserve"> at </w:t>
            </w:r>
            <w:r>
              <w:rPr>
                <w:rFonts w:ascii="Helvetica" w:hAnsi="Helvetica" w:cs="Helvetica"/>
                <w:color w:val="333333"/>
                <w:sz w:val="18"/>
                <w:szCs w:val="18"/>
              </w:rPr>
              <w:t>indhente gravetilladelse og ledningsoplysninger fra andre ledningsejere. Kontakt gravemandskab og påbegynd reparation så hurtigt som muligt. Når skaden er udbedret skal rørene gennemspules og om nødvendigt desinficeres.</w:t>
            </w:r>
          </w:p>
          <w:p w14:paraId="06E19C5A" w14:textId="77777777" w:rsidR="000E6586" w:rsidRPr="00CC6B1C" w:rsidRDefault="000E6586" w:rsidP="000E6586">
            <w:pPr>
              <w:autoSpaceDE w:val="0"/>
              <w:autoSpaceDN w:val="0"/>
              <w:adjustRightInd w:val="0"/>
              <w:spacing w:before="240"/>
              <w:rPr>
                <w:rFonts w:ascii="Helvetica" w:hAnsi="Helvetica" w:cs="Helvetica"/>
                <w:color w:val="333333"/>
                <w:sz w:val="18"/>
                <w:szCs w:val="18"/>
              </w:rPr>
            </w:pPr>
          </w:p>
        </w:tc>
      </w:tr>
      <w:tr w:rsidR="006978BB" w14:paraId="3CE69940" w14:textId="77777777" w:rsidTr="00B17F46">
        <w:tc>
          <w:tcPr>
            <w:tcW w:w="2093" w:type="dxa"/>
          </w:tcPr>
          <w:p w14:paraId="2FE9EDF9" w14:textId="77777777" w:rsidR="006978BB" w:rsidRDefault="006978BB" w:rsidP="00CC6B1C">
            <w:pPr>
              <w:spacing w:before="240"/>
            </w:pPr>
            <w:r>
              <w:rPr>
                <w:rFonts w:ascii="Helvetica-Bold" w:hAnsi="Helvetica-Bold" w:cs="Helvetica-Bold"/>
                <w:b/>
                <w:bCs/>
                <w:color w:val="333333"/>
                <w:sz w:val="18"/>
                <w:szCs w:val="18"/>
              </w:rPr>
              <w:t>NB!</w:t>
            </w:r>
          </w:p>
        </w:tc>
        <w:tc>
          <w:tcPr>
            <w:tcW w:w="7087" w:type="dxa"/>
          </w:tcPr>
          <w:p w14:paraId="3C5B23FA" w14:textId="77777777" w:rsidR="00A72B8F" w:rsidRDefault="00CC6B1C" w:rsidP="00A72B8F">
            <w:pPr>
              <w:autoSpaceDE w:val="0"/>
              <w:autoSpaceDN w:val="0"/>
              <w:adjustRightInd w:val="0"/>
              <w:spacing w:before="240"/>
              <w:rPr>
                <w:rFonts w:ascii="Helvetica" w:hAnsi="Helvetica" w:cs="Helvetica"/>
                <w:color w:val="333333"/>
                <w:sz w:val="18"/>
                <w:szCs w:val="18"/>
              </w:rPr>
            </w:pPr>
            <w:r>
              <w:rPr>
                <w:rFonts w:ascii="Helvetica" w:hAnsi="Helvetica" w:cs="Helvetica"/>
                <w:color w:val="333333"/>
                <w:sz w:val="18"/>
                <w:szCs w:val="18"/>
              </w:rPr>
              <w:t>Hele forløbet noteres med tid og initialer</w:t>
            </w:r>
            <w:r w:rsidR="00A72B8F">
              <w:rPr>
                <w:rFonts w:ascii="Helvetica" w:hAnsi="Helvetica" w:cs="Helvetica"/>
                <w:color w:val="333333"/>
                <w:sz w:val="18"/>
                <w:szCs w:val="18"/>
              </w:rPr>
              <w:t>.</w:t>
            </w:r>
          </w:p>
          <w:p w14:paraId="0F800258" w14:textId="77777777" w:rsidR="006978BB" w:rsidRDefault="00CC6B1C" w:rsidP="00A72B8F">
            <w:pPr>
              <w:autoSpaceDE w:val="0"/>
              <w:autoSpaceDN w:val="0"/>
              <w:adjustRightInd w:val="0"/>
              <w:spacing w:before="240"/>
            </w:pPr>
            <w:r>
              <w:rPr>
                <w:rFonts w:ascii="Helvetica" w:hAnsi="Helvetica" w:cs="Helvetica"/>
                <w:color w:val="333333"/>
                <w:sz w:val="18"/>
                <w:szCs w:val="18"/>
              </w:rPr>
              <w:t xml:space="preserve"> </w:t>
            </w:r>
          </w:p>
        </w:tc>
      </w:tr>
    </w:tbl>
    <w:p w14:paraId="7591F753" w14:textId="77777777" w:rsidR="006978BB" w:rsidRDefault="006978BB" w:rsidP="006978BB"/>
    <w:p w14:paraId="7BCA2B80" w14:textId="77777777" w:rsidR="00CC6B1C" w:rsidRDefault="00CC6B1C" w:rsidP="006978BB"/>
    <w:p w14:paraId="15F3D38D" w14:textId="77777777" w:rsidR="00D2054C" w:rsidRDefault="00D2054C" w:rsidP="006978BB"/>
    <w:p w14:paraId="46077A0D" w14:textId="77777777" w:rsidR="00D2054C" w:rsidRDefault="00D2054C" w:rsidP="006978BB"/>
    <w:p w14:paraId="27E2168C" w14:textId="77777777" w:rsidR="00D2054C" w:rsidRDefault="00D2054C" w:rsidP="006978BB"/>
    <w:p w14:paraId="2787B9D3" w14:textId="77777777" w:rsidR="00D2054C" w:rsidRDefault="00D2054C" w:rsidP="006978BB"/>
    <w:p w14:paraId="1CF099A3" w14:textId="77777777" w:rsidR="00D2054C" w:rsidRDefault="00D2054C" w:rsidP="006978BB"/>
    <w:p w14:paraId="5542CEB7" w14:textId="77777777" w:rsidR="00D2054C" w:rsidRDefault="00D2054C" w:rsidP="006978BB"/>
    <w:p w14:paraId="7F012DC6" w14:textId="77777777" w:rsidR="00D2054C" w:rsidRDefault="00D2054C" w:rsidP="006978BB"/>
    <w:p w14:paraId="6B460953" w14:textId="77777777" w:rsidR="00D2054C" w:rsidRDefault="00D2054C" w:rsidP="006978BB"/>
    <w:p w14:paraId="78E0B3DA" w14:textId="77777777" w:rsidR="000E6586" w:rsidRDefault="000E6586" w:rsidP="006978BB">
      <w:pPr>
        <w:rPr>
          <w:rFonts w:ascii="Arial" w:hAnsi="Arial" w:cs="Arial"/>
          <w:b/>
          <w:bCs/>
          <w:sz w:val="24"/>
          <w:szCs w:val="24"/>
        </w:rPr>
      </w:pPr>
    </w:p>
    <w:p w14:paraId="5F60B864" w14:textId="77777777" w:rsidR="000E6586" w:rsidRDefault="000E6586" w:rsidP="006978BB">
      <w:pPr>
        <w:rPr>
          <w:rFonts w:ascii="Arial" w:hAnsi="Arial" w:cs="Arial"/>
          <w:b/>
          <w:bCs/>
          <w:sz w:val="24"/>
          <w:szCs w:val="24"/>
        </w:rPr>
      </w:pPr>
    </w:p>
    <w:p w14:paraId="1C8EBA75" w14:textId="77777777" w:rsidR="00CC6B1C" w:rsidRDefault="00CC6B1C" w:rsidP="006978BB">
      <w:pPr>
        <w:rPr>
          <w:rFonts w:ascii="Arial" w:hAnsi="Arial" w:cs="Arial"/>
          <w:b/>
          <w:bCs/>
          <w:sz w:val="24"/>
          <w:szCs w:val="24"/>
        </w:rPr>
      </w:pPr>
      <w:r w:rsidRPr="00CC6B1C">
        <w:rPr>
          <w:rFonts w:ascii="Arial" w:hAnsi="Arial" w:cs="Arial"/>
          <w:b/>
          <w:bCs/>
          <w:sz w:val="24"/>
          <w:szCs w:val="24"/>
        </w:rPr>
        <w:t xml:space="preserve">8.2 </w:t>
      </w:r>
      <w:r w:rsidR="000E6586">
        <w:rPr>
          <w:rFonts w:ascii="Arial" w:hAnsi="Arial" w:cs="Arial"/>
          <w:b/>
          <w:bCs/>
          <w:sz w:val="24"/>
          <w:szCs w:val="24"/>
        </w:rPr>
        <w:t xml:space="preserve">Truet forsyning - </w:t>
      </w:r>
      <w:r w:rsidR="008C5868">
        <w:rPr>
          <w:rFonts w:ascii="Arial" w:hAnsi="Arial" w:cs="Arial"/>
          <w:b/>
          <w:bCs/>
          <w:sz w:val="24"/>
          <w:szCs w:val="24"/>
        </w:rPr>
        <w:t>Længerevarende s</w:t>
      </w:r>
      <w:r w:rsidRPr="00CC6B1C">
        <w:rPr>
          <w:rFonts w:ascii="Arial" w:hAnsi="Arial" w:cs="Arial"/>
          <w:b/>
          <w:bCs/>
          <w:sz w:val="24"/>
          <w:szCs w:val="24"/>
        </w:rPr>
        <w:t>trøm</w:t>
      </w:r>
      <w:r w:rsidR="00D2054C">
        <w:rPr>
          <w:rFonts w:ascii="Arial" w:hAnsi="Arial" w:cs="Arial"/>
          <w:b/>
          <w:bCs/>
          <w:sz w:val="24"/>
          <w:szCs w:val="24"/>
        </w:rPr>
        <w:t>svigt</w:t>
      </w:r>
    </w:p>
    <w:tbl>
      <w:tblPr>
        <w:tblStyle w:val="Tabel-Gitter"/>
        <w:tblW w:w="0" w:type="auto"/>
        <w:tblLook w:val="04A0" w:firstRow="1" w:lastRow="0" w:firstColumn="1" w:lastColumn="0" w:noHBand="0" w:noVBand="1"/>
      </w:tblPr>
      <w:tblGrid>
        <w:gridCol w:w="2093"/>
        <w:gridCol w:w="6804"/>
      </w:tblGrid>
      <w:tr w:rsidR="00CC6B1C" w14:paraId="7ACDC551" w14:textId="77777777" w:rsidTr="00B17F46">
        <w:tc>
          <w:tcPr>
            <w:tcW w:w="2093" w:type="dxa"/>
          </w:tcPr>
          <w:p w14:paraId="2A93E416" w14:textId="77777777" w:rsidR="00CC6B1C" w:rsidRDefault="00CC6B1C" w:rsidP="00CC6B1C">
            <w:pPr>
              <w:spacing w:before="240"/>
              <w:rPr>
                <w:rFonts w:ascii="Helvetica-Bold" w:hAnsi="Helvetica-Bold" w:cs="Helvetica-Bold"/>
                <w:b/>
                <w:bCs/>
                <w:color w:val="333333"/>
                <w:sz w:val="18"/>
                <w:szCs w:val="18"/>
              </w:rPr>
            </w:pPr>
            <w:r w:rsidRPr="00911B32">
              <w:rPr>
                <w:rFonts w:ascii="Helvetica-Bold" w:hAnsi="Helvetica-Bold" w:cs="Helvetica-Bold"/>
                <w:b/>
                <w:bCs/>
                <w:color w:val="333333"/>
                <w:sz w:val="18"/>
                <w:szCs w:val="18"/>
              </w:rPr>
              <w:t xml:space="preserve">Alarm indgået </w:t>
            </w:r>
          </w:p>
          <w:p w14:paraId="06A1E1B5" w14:textId="77777777" w:rsidR="00CC6B1C" w:rsidRDefault="00CC6B1C" w:rsidP="00CC6B1C">
            <w:pPr>
              <w:spacing w:before="240"/>
            </w:pPr>
          </w:p>
        </w:tc>
        <w:tc>
          <w:tcPr>
            <w:tcW w:w="6804" w:type="dxa"/>
          </w:tcPr>
          <w:p w14:paraId="0B5C9BB2" w14:textId="77777777" w:rsidR="00CC6B1C" w:rsidRDefault="00CC6B1C" w:rsidP="00CC6B1C">
            <w:pPr>
              <w:spacing w:before="240"/>
            </w:pPr>
            <w:r>
              <w:rPr>
                <w:rFonts w:ascii="Helvetica" w:hAnsi="Helvetica" w:cs="Helvetica"/>
                <w:color w:val="333333"/>
                <w:sz w:val="18"/>
                <w:szCs w:val="18"/>
              </w:rPr>
              <w:t>Noter tidspunktet, og hvordan meldingen kom.</w:t>
            </w:r>
          </w:p>
        </w:tc>
      </w:tr>
      <w:tr w:rsidR="00CC6B1C" w14:paraId="00BDA03F" w14:textId="77777777" w:rsidTr="00B17F46">
        <w:tc>
          <w:tcPr>
            <w:tcW w:w="2093" w:type="dxa"/>
          </w:tcPr>
          <w:p w14:paraId="4317A378"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Varsling</w:t>
            </w:r>
          </w:p>
          <w:p w14:paraId="7CE713EC" w14:textId="77777777" w:rsidR="00CC6B1C" w:rsidRDefault="00CC6B1C" w:rsidP="00CC6B1C">
            <w:pPr>
              <w:spacing w:before="240"/>
              <w:rPr>
                <w:rFonts w:ascii="Arial" w:hAnsi="Arial" w:cs="Arial"/>
                <w:b/>
                <w:bCs/>
                <w:sz w:val="24"/>
                <w:szCs w:val="24"/>
              </w:rPr>
            </w:pPr>
          </w:p>
        </w:tc>
        <w:tc>
          <w:tcPr>
            <w:tcW w:w="6804" w:type="dxa"/>
          </w:tcPr>
          <w:p w14:paraId="47F44310" w14:textId="77777777" w:rsidR="00CC6B1C" w:rsidRDefault="00CC6B1C" w:rsidP="00A72B8F">
            <w:pPr>
              <w:spacing w:before="240"/>
              <w:rPr>
                <w:rFonts w:ascii="Arial" w:hAnsi="Arial" w:cs="Arial"/>
                <w:b/>
                <w:bCs/>
                <w:sz w:val="24"/>
                <w:szCs w:val="24"/>
              </w:rPr>
            </w:pPr>
            <w:r>
              <w:rPr>
                <w:rFonts w:ascii="Helvetica" w:hAnsi="Helvetica" w:cs="Helvetica"/>
                <w:color w:val="333333"/>
                <w:sz w:val="18"/>
                <w:szCs w:val="18"/>
              </w:rPr>
              <w:t>El</w:t>
            </w:r>
            <w:r w:rsidR="00A72B8F">
              <w:rPr>
                <w:rFonts w:ascii="Helvetica" w:hAnsi="Helvetica" w:cs="Helvetica"/>
                <w:color w:val="333333"/>
                <w:sz w:val="18"/>
                <w:szCs w:val="18"/>
              </w:rPr>
              <w:t xml:space="preserve"> </w:t>
            </w:r>
            <w:r>
              <w:rPr>
                <w:rFonts w:ascii="Helvetica" w:hAnsi="Helvetica" w:cs="Helvetica"/>
                <w:color w:val="333333"/>
                <w:sz w:val="18"/>
                <w:szCs w:val="18"/>
              </w:rPr>
              <w:t xml:space="preserve">installatør kontaktes. Ved </w:t>
            </w:r>
            <w:r w:rsidR="00ED6B33">
              <w:rPr>
                <w:rFonts w:ascii="Helvetica" w:hAnsi="Helvetica" w:cs="Helvetica"/>
                <w:color w:val="333333"/>
                <w:sz w:val="18"/>
                <w:szCs w:val="18"/>
              </w:rPr>
              <w:t>større strømsvigt kontaktes elselskab</w:t>
            </w:r>
            <w:r>
              <w:rPr>
                <w:rFonts w:ascii="Helvetica" w:hAnsi="Helvetica" w:cs="Helvetica"/>
                <w:color w:val="333333"/>
                <w:sz w:val="18"/>
                <w:szCs w:val="18"/>
              </w:rPr>
              <w:t>.</w:t>
            </w:r>
          </w:p>
        </w:tc>
      </w:tr>
      <w:tr w:rsidR="00CC6B1C" w14:paraId="253E3B6A" w14:textId="77777777" w:rsidTr="00B17F46">
        <w:tc>
          <w:tcPr>
            <w:tcW w:w="2093" w:type="dxa"/>
          </w:tcPr>
          <w:p w14:paraId="05B945CA"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Konsekvenser</w:t>
            </w:r>
          </w:p>
          <w:p w14:paraId="2FB71301" w14:textId="77777777" w:rsidR="00CC6B1C" w:rsidRDefault="00CC6B1C" w:rsidP="00CC6B1C">
            <w:pPr>
              <w:spacing w:before="240"/>
              <w:rPr>
                <w:rFonts w:ascii="Arial" w:hAnsi="Arial" w:cs="Arial"/>
                <w:b/>
                <w:bCs/>
                <w:sz w:val="24"/>
                <w:szCs w:val="24"/>
              </w:rPr>
            </w:pPr>
          </w:p>
        </w:tc>
        <w:tc>
          <w:tcPr>
            <w:tcW w:w="6804" w:type="dxa"/>
          </w:tcPr>
          <w:p w14:paraId="1D60CA51" w14:textId="77777777" w:rsidR="00CC6B1C" w:rsidRDefault="00CC6B1C" w:rsidP="00CC6B1C">
            <w:pPr>
              <w:spacing w:before="240"/>
              <w:rPr>
                <w:rFonts w:ascii="Arial" w:hAnsi="Arial" w:cs="Arial"/>
                <w:b/>
                <w:bCs/>
                <w:sz w:val="24"/>
                <w:szCs w:val="24"/>
              </w:rPr>
            </w:pPr>
            <w:r>
              <w:rPr>
                <w:rFonts w:ascii="Helvetica" w:hAnsi="Helvetica" w:cs="Helvetica"/>
                <w:color w:val="333333"/>
                <w:sz w:val="18"/>
                <w:szCs w:val="18"/>
              </w:rPr>
              <w:t>Undlad et hvert indgreb af hensyn til egen og andres sikkerhed.</w:t>
            </w:r>
          </w:p>
        </w:tc>
      </w:tr>
      <w:tr w:rsidR="00CC6B1C" w14:paraId="27735316" w14:textId="77777777" w:rsidTr="00B17F46">
        <w:tc>
          <w:tcPr>
            <w:tcW w:w="2093" w:type="dxa"/>
          </w:tcPr>
          <w:p w14:paraId="5F7A1341"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Handling</w:t>
            </w:r>
          </w:p>
          <w:p w14:paraId="6941A094" w14:textId="77777777" w:rsidR="00CC6B1C" w:rsidRDefault="00CC6B1C" w:rsidP="00CC6B1C">
            <w:pPr>
              <w:spacing w:before="240"/>
              <w:rPr>
                <w:rFonts w:ascii="Arial" w:hAnsi="Arial" w:cs="Arial"/>
                <w:b/>
                <w:bCs/>
                <w:sz w:val="24"/>
                <w:szCs w:val="24"/>
              </w:rPr>
            </w:pPr>
          </w:p>
        </w:tc>
        <w:tc>
          <w:tcPr>
            <w:tcW w:w="6804" w:type="dxa"/>
          </w:tcPr>
          <w:p w14:paraId="15BA4EF2" w14:textId="77777777" w:rsidR="00CC6B1C" w:rsidRDefault="00CC6B1C" w:rsidP="00CC6B1C">
            <w:pPr>
              <w:spacing w:before="240"/>
              <w:rPr>
                <w:rFonts w:ascii="Arial" w:hAnsi="Arial" w:cs="Arial"/>
                <w:b/>
                <w:bCs/>
                <w:sz w:val="24"/>
                <w:szCs w:val="24"/>
              </w:rPr>
            </w:pPr>
            <w:r>
              <w:rPr>
                <w:rFonts w:ascii="Helvetica" w:hAnsi="Helvetica" w:cs="Helvetica"/>
                <w:color w:val="333333"/>
                <w:sz w:val="18"/>
                <w:szCs w:val="18"/>
              </w:rPr>
              <w:t xml:space="preserve">Tilslut evt. </w:t>
            </w:r>
            <w:r w:rsidR="00A72B8F">
              <w:rPr>
                <w:rFonts w:ascii="Helvetica" w:hAnsi="Helvetica" w:cs="Helvetica"/>
                <w:color w:val="333333"/>
                <w:sz w:val="18"/>
                <w:szCs w:val="18"/>
              </w:rPr>
              <w:t xml:space="preserve">nødstrømsanlæg. </w:t>
            </w:r>
          </w:p>
        </w:tc>
      </w:tr>
      <w:tr w:rsidR="00CC6B1C" w14:paraId="6FD9A961" w14:textId="77777777" w:rsidTr="00B17F46">
        <w:tc>
          <w:tcPr>
            <w:tcW w:w="2093" w:type="dxa"/>
          </w:tcPr>
          <w:p w14:paraId="0E473D2D"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Information</w:t>
            </w:r>
          </w:p>
          <w:p w14:paraId="5E029414" w14:textId="77777777" w:rsidR="00CC6B1C" w:rsidRDefault="00CC6B1C" w:rsidP="00CC6B1C">
            <w:pPr>
              <w:spacing w:before="240"/>
              <w:rPr>
                <w:rFonts w:ascii="Arial" w:hAnsi="Arial" w:cs="Arial"/>
                <w:b/>
                <w:bCs/>
                <w:sz w:val="24"/>
                <w:szCs w:val="24"/>
              </w:rPr>
            </w:pPr>
          </w:p>
        </w:tc>
        <w:tc>
          <w:tcPr>
            <w:tcW w:w="6804" w:type="dxa"/>
          </w:tcPr>
          <w:p w14:paraId="23F7ADF7" w14:textId="77777777" w:rsidR="00CC6B1C" w:rsidRDefault="00CC6B1C" w:rsidP="00CC6B1C">
            <w:pPr>
              <w:spacing w:before="240"/>
              <w:rPr>
                <w:rFonts w:ascii="Arial" w:hAnsi="Arial" w:cs="Arial"/>
                <w:b/>
                <w:bCs/>
                <w:sz w:val="24"/>
                <w:szCs w:val="24"/>
              </w:rPr>
            </w:pPr>
            <w:r>
              <w:rPr>
                <w:rFonts w:ascii="Helvetica" w:hAnsi="Helvetica" w:cs="Helvetica"/>
                <w:color w:val="333333"/>
                <w:sz w:val="18"/>
                <w:szCs w:val="18"/>
              </w:rPr>
              <w:t xml:space="preserve">Ved svigtende vandforsyning informeres forbrugere </w:t>
            </w:r>
            <w:r w:rsidR="00B1502A">
              <w:rPr>
                <w:rFonts w:ascii="Helvetica" w:hAnsi="Helvetica" w:cs="Helvetica"/>
                <w:color w:val="333333"/>
                <w:sz w:val="18"/>
                <w:szCs w:val="18"/>
              </w:rPr>
              <w:t xml:space="preserve">via hjemmeside og løbesedler/sms-service, </w:t>
            </w:r>
            <w:r>
              <w:rPr>
                <w:rFonts w:ascii="Helvetica" w:hAnsi="Helvetica" w:cs="Helvetica"/>
                <w:color w:val="333333"/>
                <w:sz w:val="18"/>
                <w:szCs w:val="18"/>
              </w:rPr>
              <w:t xml:space="preserve">samt </w:t>
            </w:r>
            <w:r w:rsidR="00B1502A">
              <w:rPr>
                <w:rFonts w:ascii="Helvetica" w:hAnsi="Helvetica" w:cs="Helvetica"/>
                <w:color w:val="333333"/>
                <w:sz w:val="18"/>
                <w:szCs w:val="18"/>
              </w:rPr>
              <w:t>Syddjurs kommune/</w:t>
            </w:r>
            <w:r>
              <w:rPr>
                <w:rFonts w:ascii="Helvetica" w:hAnsi="Helvetica" w:cs="Helvetica"/>
                <w:color w:val="333333"/>
                <w:sz w:val="18"/>
                <w:szCs w:val="18"/>
              </w:rPr>
              <w:t>beredskabschefen.</w:t>
            </w:r>
          </w:p>
        </w:tc>
      </w:tr>
      <w:tr w:rsidR="00CC6B1C" w14:paraId="22BFDCBC" w14:textId="77777777" w:rsidTr="00B17F46">
        <w:tc>
          <w:tcPr>
            <w:tcW w:w="2093" w:type="dxa"/>
          </w:tcPr>
          <w:p w14:paraId="0C43E77A"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Udbedring af skade</w:t>
            </w:r>
          </w:p>
          <w:p w14:paraId="2413E2E7" w14:textId="77777777" w:rsidR="00CC6B1C" w:rsidRDefault="00CC6B1C" w:rsidP="00CC6B1C">
            <w:pPr>
              <w:spacing w:before="240"/>
              <w:rPr>
                <w:rFonts w:ascii="Arial" w:hAnsi="Arial" w:cs="Arial"/>
                <w:b/>
                <w:bCs/>
                <w:sz w:val="24"/>
                <w:szCs w:val="24"/>
              </w:rPr>
            </w:pPr>
          </w:p>
        </w:tc>
        <w:tc>
          <w:tcPr>
            <w:tcW w:w="6804" w:type="dxa"/>
          </w:tcPr>
          <w:p w14:paraId="29F47882" w14:textId="77777777" w:rsidR="00CC6B1C" w:rsidRDefault="00CC6B1C" w:rsidP="00CC6B1C">
            <w:pPr>
              <w:spacing w:before="240"/>
              <w:rPr>
                <w:rFonts w:ascii="Arial" w:hAnsi="Arial" w:cs="Arial"/>
                <w:b/>
                <w:bCs/>
                <w:sz w:val="24"/>
                <w:szCs w:val="24"/>
              </w:rPr>
            </w:pPr>
          </w:p>
        </w:tc>
      </w:tr>
      <w:tr w:rsidR="00CC6B1C" w14:paraId="469BF024" w14:textId="77777777" w:rsidTr="00B17F46">
        <w:tc>
          <w:tcPr>
            <w:tcW w:w="2093" w:type="dxa"/>
          </w:tcPr>
          <w:p w14:paraId="3583D30B"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Opfølgning</w:t>
            </w:r>
          </w:p>
          <w:p w14:paraId="1D44100F" w14:textId="77777777" w:rsidR="00CC6B1C" w:rsidRDefault="00CC6B1C" w:rsidP="00CC6B1C">
            <w:pPr>
              <w:spacing w:before="240"/>
              <w:rPr>
                <w:rFonts w:ascii="Arial" w:hAnsi="Arial" w:cs="Arial"/>
                <w:b/>
                <w:bCs/>
                <w:sz w:val="24"/>
                <w:szCs w:val="24"/>
              </w:rPr>
            </w:pPr>
          </w:p>
        </w:tc>
        <w:tc>
          <w:tcPr>
            <w:tcW w:w="6804" w:type="dxa"/>
          </w:tcPr>
          <w:p w14:paraId="5728D8BA" w14:textId="77777777" w:rsidR="00FE4784" w:rsidRDefault="00FE4784" w:rsidP="00CC6B1C">
            <w:pPr>
              <w:autoSpaceDE w:val="0"/>
              <w:autoSpaceDN w:val="0"/>
              <w:adjustRightInd w:val="0"/>
              <w:rPr>
                <w:rFonts w:ascii="Helvetica" w:hAnsi="Helvetica" w:cs="Helvetica"/>
                <w:color w:val="333333"/>
                <w:sz w:val="18"/>
                <w:szCs w:val="18"/>
              </w:rPr>
            </w:pPr>
          </w:p>
          <w:p w14:paraId="550F4A22" w14:textId="77777777" w:rsidR="00CC6B1C" w:rsidRDefault="00CC6B1C" w:rsidP="00FE4784">
            <w:pPr>
              <w:autoSpaceDE w:val="0"/>
              <w:autoSpaceDN w:val="0"/>
              <w:adjustRightInd w:val="0"/>
              <w:rPr>
                <w:rFonts w:ascii="Arial" w:hAnsi="Arial" w:cs="Arial"/>
                <w:b/>
                <w:bCs/>
                <w:sz w:val="24"/>
                <w:szCs w:val="24"/>
              </w:rPr>
            </w:pPr>
            <w:r>
              <w:rPr>
                <w:rFonts w:ascii="Helvetica" w:hAnsi="Helvetica" w:cs="Helvetica"/>
                <w:color w:val="333333"/>
                <w:sz w:val="18"/>
                <w:szCs w:val="18"/>
              </w:rPr>
              <w:t xml:space="preserve">Forbrugerne </w:t>
            </w:r>
            <w:r w:rsidR="00ED6B33">
              <w:rPr>
                <w:rFonts w:ascii="Helvetica" w:hAnsi="Helvetica" w:cs="Helvetica"/>
                <w:color w:val="333333"/>
                <w:sz w:val="18"/>
                <w:szCs w:val="18"/>
              </w:rPr>
              <w:t>informeres via hjemmeside</w:t>
            </w:r>
            <w:r w:rsidR="00B1502A">
              <w:rPr>
                <w:rFonts w:ascii="Helvetica" w:hAnsi="Helvetica" w:cs="Helvetica"/>
                <w:color w:val="333333"/>
                <w:sz w:val="18"/>
                <w:szCs w:val="18"/>
              </w:rPr>
              <w:t xml:space="preserve"> og</w:t>
            </w:r>
            <w:r>
              <w:rPr>
                <w:rFonts w:ascii="Helvetica" w:hAnsi="Helvetica" w:cs="Helvetica"/>
                <w:color w:val="333333"/>
                <w:sz w:val="18"/>
                <w:szCs w:val="18"/>
              </w:rPr>
              <w:t xml:space="preserve"> løbesedler</w:t>
            </w:r>
            <w:r w:rsidR="00ED6B33">
              <w:rPr>
                <w:rFonts w:ascii="Helvetica" w:hAnsi="Helvetica" w:cs="Helvetica"/>
                <w:color w:val="333333"/>
                <w:sz w:val="18"/>
                <w:szCs w:val="18"/>
              </w:rPr>
              <w:t xml:space="preserve">/sms-service </w:t>
            </w:r>
            <w:r>
              <w:rPr>
                <w:rFonts w:ascii="Helvetica" w:hAnsi="Helvetica" w:cs="Helvetica"/>
                <w:color w:val="333333"/>
                <w:sz w:val="18"/>
                <w:szCs w:val="18"/>
              </w:rPr>
              <w:t>om, at skaden er</w:t>
            </w:r>
            <w:r w:rsidR="00FE4784">
              <w:rPr>
                <w:rFonts w:ascii="Helvetica" w:hAnsi="Helvetica" w:cs="Helvetica"/>
                <w:color w:val="333333"/>
                <w:sz w:val="18"/>
                <w:szCs w:val="18"/>
              </w:rPr>
              <w:t xml:space="preserve"> </w:t>
            </w:r>
            <w:r>
              <w:rPr>
                <w:rFonts w:ascii="Helvetica" w:hAnsi="Helvetica" w:cs="Helvetica"/>
                <w:color w:val="333333"/>
                <w:sz w:val="18"/>
                <w:szCs w:val="18"/>
              </w:rPr>
              <w:t>udbedret og situationen igen er normal.</w:t>
            </w:r>
          </w:p>
        </w:tc>
      </w:tr>
      <w:tr w:rsidR="00CC6B1C" w14:paraId="4C238AA5" w14:textId="77777777" w:rsidTr="00B17F46">
        <w:tc>
          <w:tcPr>
            <w:tcW w:w="2093" w:type="dxa"/>
          </w:tcPr>
          <w:p w14:paraId="67585D3B" w14:textId="77777777" w:rsidR="00CC6B1C" w:rsidRDefault="00CC6B1C" w:rsidP="00CC6B1C">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NB!</w:t>
            </w:r>
          </w:p>
          <w:p w14:paraId="43FD9D90" w14:textId="77777777" w:rsidR="00CC6B1C" w:rsidRDefault="00CC6B1C" w:rsidP="00CC6B1C">
            <w:pPr>
              <w:spacing w:before="240"/>
              <w:rPr>
                <w:rFonts w:ascii="Arial" w:hAnsi="Arial" w:cs="Arial"/>
                <w:b/>
                <w:bCs/>
                <w:sz w:val="24"/>
                <w:szCs w:val="24"/>
              </w:rPr>
            </w:pPr>
          </w:p>
        </w:tc>
        <w:tc>
          <w:tcPr>
            <w:tcW w:w="6804" w:type="dxa"/>
          </w:tcPr>
          <w:p w14:paraId="73928430" w14:textId="77777777" w:rsidR="00FE4784" w:rsidRDefault="00FE4784" w:rsidP="00CC6B1C">
            <w:pPr>
              <w:autoSpaceDE w:val="0"/>
              <w:autoSpaceDN w:val="0"/>
              <w:adjustRightInd w:val="0"/>
              <w:rPr>
                <w:rFonts w:ascii="Helvetica" w:hAnsi="Helvetica" w:cs="Helvetica"/>
                <w:color w:val="333333"/>
                <w:sz w:val="18"/>
                <w:szCs w:val="18"/>
              </w:rPr>
            </w:pPr>
          </w:p>
          <w:p w14:paraId="56E60E56" w14:textId="77777777" w:rsidR="00CC6B1C" w:rsidRDefault="00CC6B1C" w:rsidP="00CC6B1C">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Hele fo</w:t>
            </w:r>
            <w:r w:rsidR="00D2054C">
              <w:rPr>
                <w:rFonts w:ascii="Helvetica" w:hAnsi="Helvetica" w:cs="Helvetica"/>
                <w:color w:val="333333"/>
                <w:sz w:val="18"/>
                <w:szCs w:val="18"/>
              </w:rPr>
              <w:t>rløbet noteres</w:t>
            </w:r>
            <w:r>
              <w:rPr>
                <w:rFonts w:ascii="Helvetica" w:hAnsi="Helvetica" w:cs="Helvetica"/>
                <w:color w:val="333333"/>
                <w:sz w:val="18"/>
                <w:szCs w:val="18"/>
              </w:rPr>
              <w:t xml:space="preserve"> med tid og initialer.</w:t>
            </w:r>
          </w:p>
          <w:p w14:paraId="52C0DE78" w14:textId="77777777" w:rsidR="00FE4784" w:rsidRDefault="00FE4784" w:rsidP="00A72B8F">
            <w:pPr>
              <w:autoSpaceDE w:val="0"/>
              <w:autoSpaceDN w:val="0"/>
              <w:adjustRightInd w:val="0"/>
              <w:rPr>
                <w:rFonts w:ascii="Arial" w:hAnsi="Arial" w:cs="Arial"/>
                <w:b/>
                <w:bCs/>
                <w:sz w:val="24"/>
                <w:szCs w:val="24"/>
              </w:rPr>
            </w:pPr>
          </w:p>
        </w:tc>
      </w:tr>
    </w:tbl>
    <w:p w14:paraId="0A8AA8BF" w14:textId="77777777" w:rsidR="00CC6B1C" w:rsidRDefault="00CC6B1C" w:rsidP="006978BB">
      <w:pPr>
        <w:rPr>
          <w:rFonts w:ascii="Arial" w:hAnsi="Arial" w:cs="Arial"/>
          <w:b/>
          <w:bCs/>
          <w:sz w:val="24"/>
          <w:szCs w:val="24"/>
        </w:rPr>
      </w:pPr>
    </w:p>
    <w:p w14:paraId="047861D6" w14:textId="77777777" w:rsidR="00CC6B1C" w:rsidRDefault="00CC6B1C" w:rsidP="006978BB">
      <w:pPr>
        <w:rPr>
          <w:rFonts w:ascii="Arial" w:hAnsi="Arial" w:cs="Arial"/>
          <w:b/>
          <w:bCs/>
          <w:sz w:val="24"/>
          <w:szCs w:val="24"/>
        </w:rPr>
      </w:pPr>
    </w:p>
    <w:p w14:paraId="194DF5EF" w14:textId="77777777" w:rsidR="00D2054C" w:rsidRDefault="00D2054C" w:rsidP="006978BB">
      <w:pPr>
        <w:rPr>
          <w:rFonts w:ascii="Arial" w:hAnsi="Arial" w:cs="Arial"/>
          <w:b/>
          <w:bCs/>
          <w:sz w:val="24"/>
          <w:szCs w:val="24"/>
        </w:rPr>
      </w:pPr>
    </w:p>
    <w:p w14:paraId="5EE08539" w14:textId="77777777" w:rsidR="00D2054C" w:rsidRDefault="00D2054C" w:rsidP="006978BB">
      <w:pPr>
        <w:rPr>
          <w:rFonts w:ascii="Arial" w:hAnsi="Arial" w:cs="Arial"/>
          <w:b/>
          <w:bCs/>
          <w:sz w:val="24"/>
          <w:szCs w:val="24"/>
        </w:rPr>
      </w:pPr>
    </w:p>
    <w:p w14:paraId="6663CCC6" w14:textId="77777777" w:rsidR="000E6586" w:rsidRDefault="000E6586" w:rsidP="006978BB">
      <w:pPr>
        <w:rPr>
          <w:rFonts w:ascii="Arial" w:hAnsi="Arial" w:cs="Arial"/>
          <w:b/>
          <w:bCs/>
          <w:sz w:val="24"/>
          <w:szCs w:val="24"/>
        </w:rPr>
      </w:pPr>
    </w:p>
    <w:p w14:paraId="1DB3A571" w14:textId="77777777" w:rsidR="000E6586" w:rsidRDefault="000E6586" w:rsidP="006978BB">
      <w:pPr>
        <w:rPr>
          <w:rFonts w:ascii="Arial" w:hAnsi="Arial" w:cs="Arial"/>
          <w:b/>
          <w:bCs/>
          <w:sz w:val="24"/>
          <w:szCs w:val="24"/>
        </w:rPr>
      </w:pPr>
    </w:p>
    <w:p w14:paraId="0FDEADE8" w14:textId="77777777" w:rsidR="000E6586" w:rsidRDefault="000E6586" w:rsidP="006978BB">
      <w:pPr>
        <w:rPr>
          <w:rFonts w:ascii="Arial" w:hAnsi="Arial" w:cs="Arial"/>
          <w:b/>
          <w:bCs/>
          <w:sz w:val="24"/>
          <w:szCs w:val="24"/>
        </w:rPr>
      </w:pPr>
    </w:p>
    <w:p w14:paraId="6CC24631" w14:textId="77777777" w:rsidR="000E6586" w:rsidRDefault="000E6586" w:rsidP="006978BB">
      <w:pPr>
        <w:rPr>
          <w:rFonts w:ascii="Arial" w:hAnsi="Arial" w:cs="Arial"/>
          <w:b/>
          <w:bCs/>
          <w:sz w:val="24"/>
          <w:szCs w:val="24"/>
        </w:rPr>
      </w:pPr>
    </w:p>
    <w:p w14:paraId="740BA661" w14:textId="77777777" w:rsidR="00D2054C" w:rsidRDefault="00D2054C" w:rsidP="006978BB">
      <w:pPr>
        <w:rPr>
          <w:rFonts w:ascii="Arial" w:hAnsi="Arial" w:cs="Arial"/>
          <w:b/>
          <w:bCs/>
          <w:sz w:val="24"/>
          <w:szCs w:val="24"/>
        </w:rPr>
      </w:pPr>
    </w:p>
    <w:p w14:paraId="7DFADCAF" w14:textId="77777777" w:rsidR="00D2054C" w:rsidRDefault="00D2054C" w:rsidP="006978BB">
      <w:pPr>
        <w:rPr>
          <w:rFonts w:ascii="Arial" w:hAnsi="Arial" w:cs="Arial"/>
          <w:b/>
          <w:bCs/>
          <w:sz w:val="24"/>
          <w:szCs w:val="24"/>
        </w:rPr>
      </w:pPr>
    </w:p>
    <w:p w14:paraId="1BF112BF" w14:textId="77777777" w:rsidR="00D2054C" w:rsidRDefault="00D2054C" w:rsidP="006978BB">
      <w:pPr>
        <w:rPr>
          <w:rFonts w:ascii="Arial" w:hAnsi="Arial" w:cs="Arial"/>
          <w:b/>
          <w:bCs/>
          <w:sz w:val="24"/>
          <w:szCs w:val="24"/>
        </w:rPr>
      </w:pPr>
    </w:p>
    <w:p w14:paraId="0A68F5E4" w14:textId="77777777" w:rsidR="00D2054C" w:rsidRDefault="00D2054C" w:rsidP="006978BB">
      <w:pPr>
        <w:rPr>
          <w:rFonts w:ascii="Arial" w:hAnsi="Arial" w:cs="Arial"/>
          <w:b/>
          <w:bCs/>
          <w:sz w:val="24"/>
          <w:szCs w:val="24"/>
        </w:rPr>
      </w:pPr>
    </w:p>
    <w:p w14:paraId="77ADF0C2" w14:textId="77777777" w:rsidR="00CC6B1C" w:rsidRDefault="00661744" w:rsidP="006978BB">
      <w:pPr>
        <w:rPr>
          <w:rFonts w:ascii="Arial" w:hAnsi="Arial" w:cs="Arial"/>
          <w:b/>
          <w:bCs/>
          <w:sz w:val="24"/>
          <w:szCs w:val="24"/>
        </w:rPr>
      </w:pPr>
      <w:r>
        <w:rPr>
          <w:rFonts w:ascii="Arial" w:hAnsi="Arial" w:cs="Arial"/>
          <w:b/>
          <w:bCs/>
          <w:sz w:val="24"/>
          <w:szCs w:val="24"/>
        </w:rPr>
        <w:t>8.3</w:t>
      </w:r>
      <w:r w:rsidR="000E6586">
        <w:rPr>
          <w:rFonts w:ascii="Arial" w:hAnsi="Arial" w:cs="Arial"/>
          <w:b/>
          <w:bCs/>
          <w:sz w:val="24"/>
          <w:szCs w:val="24"/>
        </w:rPr>
        <w:t xml:space="preserve"> Truet forsyning – overskridelse af mikrobiologiske parametre</w:t>
      </w:r>
    </w:p>
    <w:p w14:paraId="66FA46DF" w14:textId="77777777" w:rsidR="00661744" w:rsidRDefault="00661744" w:rsidP="00661744">
      <w:pPr>
        <w:autoSpaceDE w:val="0"/>
        <w:autoSpaceDN w:val="0"/>
        <w:adjustRightInd w:val="0"/>
        <w:spacing w:after="0" w:line="240" w:lineRule="auto"/>
        <w:rPr>
          <w:rFonts w:ascii="Helvetica" w:hAnsi="Helvetica" w:cs="Helvetica"/>
          <w:color w:val="333333"/>
          <w:sz w:val="18"/>
          <w:szCs w:val="18"/>
        </w:rPr>
      </w:pPr>
      <w:r>
        <w:rPr>
          <w:rFonts w:ascii="Helvetica" w:hAnsi="Helvetica" w:cs="Helvetica"/>
          <w:color w:val="333333"/>
          <w:sz w:val="18"/>
          <w:szCs w:val="18"/>
        </w:rPr>
        <w:t>Forureningen vil som regel blive konstateret ved den regelmæssige kontrol af vandkvaliteten, men kan også fremkomme</w:t>
      </w:r>
    </w:p>
    <w:p w14:paraId="2A7DD7B8" w14:textId="77777777" w:rsidR="00661744" w:rsidRDefault="00D2054C" w:rsidP="00661744">
      <w:pPr>
        <w:rPr>
          <w:rFonts w:ascii="Arial" w:hAnsi="Arial" w:cs="Arial"/>
          <w:b/>
          <w:bCs/>
          <w:sz w:val="24"/>
          <w:szCs w:val="24"/>
        </w:rPr>
      </w:pPr>
      <w:r>
        <w:rPr>
          <w:rFonts w:ascii="Helvetica" w:hAnsi="Helvetica" w:cs="Helvetica"/>
          <w:color w:val="333333"/>
          <w:sz w:val="18"/>
          <w:szCs w:val="18"/>
        </w:rPr>
        <w:t>Ved afsmag i vandet eller ved sygdom blandt forbrugerne.</w:t>
      </w:r>
    </w:p>
    <w:tbl>
      <w:tblPr>
        <w:tblStyle w:val="Tabel-Gitter"/>
        <w:tblW w:w="0" w:type="auto"/>
        <w:tblLook w:val="04A0" w:firstRow="1" w:lastRow="0" w:firstColumn="1" w:lastColumn="0" w:noHBand="0" w:noVBand="1"/>
      </w:tblPr>
      <w:tblGrid>
        <w:gridCol w:w="2093"/>
        <w:gridCol w:w="6804"/>
      </w:tblGrid>
      <w:tr w:rsidR="00CC6B1C" w14:paraId="228DEB88" w14:textId="77777777" w:rsidTr="00B17F46">
        <w:tc>
          <w:tcPr>
            <w:tcW w:w="2093" w:type="dxa"/>
          </w:tcPr>
          <w:p w14:paraId="38C9673D" w14:textId="77777777" w:rsidR="00CC6B1C" w:rsidRDefault="00CC6B1C" w:rsidP="00195CCA">
            <w:pPr>
              <w:spacing w:before="240"/>
              <w:rPr>
                <w:rFonts w:ascii="Helvetica-Bold" w:hAnsi="Helvetica-Bold" w:cs="Helvetica-Bold"/>
                <w:b/>
                <w:bCs/>
                <w:color w:val="333333"/>
                <w:sz w:val="18"/>
                <w:szCs w:val="18"/>
              </w:rPr>
            </w:pPr>
            <w:r w:rsidRPr="00911B32">
              <w:rPr>
                <w:rFonts w:ascii="Helvetica-Bold" w:hAnsi="Helvetica-Bold" w:cs="Helvetica-Bold"/>
                <w:b/>
                <w:bCs/>
                <w:color w:val="333333"/>
                <w:sz w:val="18"/>
                <w:szCs w:val="18"/>
              </w:rPr>
              <w:t xml:space="preserve">Alarm indgået </w:t>
            </w:r>
          </w:p>
          <w:p w14:paraId="218A6E3F" w14:textId="77777777" w:rsidR="00CC6B1C" w:rsidRDefault="00CC6B1C" w:rsidP="00195CCA">
            <w:pPr>
              <w:spacing w:before="240"/>
            </w:pPr>
          </w:p>
        </w:tc>
        <w:tc>
          <w:tcPr>
            <w:tcW w:w="6804" w:type="dxa"/>
          </w:tcPr>
          <w:p w14:paraId="56B42D9E" w14:textId="77777777" w:rsidR="00661744" w:rsidRDefault="00661744" w:rsidP="00661744">
            <w:pPr>
              <w:autoSpaceDE w:val="0"/>
              <w:autoSpaceDN w:val="0"/>
              <w:adjustRightInd w:val="0"/>
              <w:rPr>
                <w:rFonts w:ascii="Helvetica" w:hAnsi="Helvetica" w:cs="Helvetica"/>
                <w:color w:val="333333"/>
                <w:sz w:val="18"/>
                <w:szCs w:val="18"/>
              </w:rPr>
            </w:pPr>
          </w:p>
          <w:p w14:paraId="5946F238" w14:textId="77777777" w:rsidR="00CC6B1C"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Noter tidspunktet og hvordan meldingen kom. Hvis forureningen er konstateret ved analyse vurderer kommunen, beredskabschefen og embedslægen i samråd med vandværket, om der er behov for en øjeblikkelig indsats.</w:t>
            </w:r>
          </w:p>
          <w:p w14:paraId="11C736CC" w14:textId="77777777" w:rsidR="00661744" w:rsidRDefault="00661744" w:rsidP="00661744">
            <w:pPr>
              <w:autoSpaceDE w:val="0"/>
              <w:autoSpaceDN w:val="0"/>
              <w:adjustRightInd w:val="0"/>
            </w:pPr>
          </w:p>
        </w:tc>
      </w:tr>
      <w:tr w:rsidR="00CC6B1C" w14:paraId="4E2582F4" w14:textId="77777777" w:rsidTr="00B17F46">
        <w:tc>
          <w:tcPr>
            <w:tcW w:w="2093" w:type="dxa"/>
          </w:tcPr>
          <w:p w14:paraId="39917575"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Varsling</w:t>
            </w:r>
          </w:p>
          <w:p w14:paraId="1C53D40F" w14:textId="77777777" w:rsidR="00CC6B1C" w:rsidRDefault="00CC6B1C" w:rsidP="00195CCA">
            <w:pPr>
              <w:spacing w:before="240"/>
              <w:rPr>
                <w:rFonts w:ascii="Arial" w:hAnsi="Arial" w:cs="Arial"/>
                <w:b/>
                <w:bCs/>
                <w:sz w:val="24"/>
                <w:szCs w:val="24"/>
              </w:rPr>
            </w:pPr>
          </w:p>
        </w:tc>
        <w:tc>
          <w:tcPr>
            <w:tcW w:w="6804" w:type="dxa"/>
          </w:tcPr>
          <w:p w14:paraId="56FB1306" w14:textId="77777777" w:rsidR="00661744" w:rsidRDefault="00661744" w:rsidP="00661744">
            <w:pPr>
              <w:autoSpaceDE w:val="0"/>
              <w:autoSpaceDN w:val="0"/>
              <w:adjustRightInd w:val="0"/>
              <w:rPr>
                <w:rFonts w:ascii="Helvetica" w:hAnsi="Helvetica" w:cs="Helvetica"/>
                <w:color w:val="333333"/>
                <w:sz w:val="18"/>
                <w:szCs w:val="18"/>
              </w:rPr>
            </w:pPr>
          </w:p>
          <w:p w14:paraId="7915A345" w14:textId="77777777" w:rsidR="00CC6B1C" w:rsidRDefault="00661744" w:rsidP="00D2054C">
            <w:pPr>
              <w:autoSpaceDE w:val="0"/>
              <w:autoSpaceDN w:val="0"/>
              <w:adjustRightInd w:val="0"/>
              <w:rPr>
                <w:rFonts w:ascii="Arial" w:hAnsi="Arial" w:cs="Arial"/>
                <w:b/>
                <w:bCs/>
                <w:sz w:val="24"/>
                <w:szCs w:val="24"/>
              </w:rPr>
            </w:pPr>
            <w:r>
              <w:rPr>
                <w:rFonts w:ascii="Helvetica" w:hAnsi="Helvetica" w:cs="Helvetica"/>
                <w:color w:val="333333"/>
                <w:sz w:val="18"/>
                <w:szCs w:val="18"/>
              </w:rPr>
              <w:t xml:space="preserve">Hvis </w:t>
            </w:r>
            <w:r w:rsidR="00D2054C">
              <w:rPr>
                <w:rFonts w:ascii="Helvetica" w:hAnsi="Helvetica" w:cs="Helvetica"/>
                <w:color w:val="333333"/>
                <w:sz w:val="18"/>
                <w:szCs w:val="18"/>
              </w:rPr>
              <w:t>de</w:t>
            </w:r>
            <w:r>
              <w:rPr>
                <w:rFonts w:ascii="Helvetica" w:hAnsi="Helvetica" w:cs="Helvetica"/>
                <w:color w:val="333333"/>
                <w:sz w:val="18"/>
                <w:szCs w:val="18"/>
              </w:rPr>
              <w:t xml:space="preserve"> offentlige myndigheder </w:t>
            </w:r>
            <w:r w:rsidR="00D2054C">
              <w:rPr>
                <w:rFonts w:ascii="Helvetica" w:hAnsi="Helvetica" w:cs="Helvetica"/>
                <w:color w:val="333333"/>
                <w:sz w:val="18"/>
                <w:szCs w:val="18"/>
              </w:rPr>
              <w:t xml:space="preserve">ikke </w:t>
            </w:r>
            <w:r>
              <w:rPr>
                <w:rFonts w:ascii="Helvetica" w:hAnsi="Helvetica" w:cs="Helvetica"/>
                <w:color w:val="333333"/>
                <w:sz w:val="18"/>
                <w:szCs w:val="18"/>
              </w:rPr>
              <w:t>allerede ved besked fra analyseresultater, varsles kommunens miljøafdeling, beredskabet, embedslægen, m.m.</w:t>
            </w:r>
          </w:p>
        </w:tc>
      </w:tr>
      <w:tr w:rsidR="00CC6B1C" w14:paraId="4E2FE003" w14:textId="77777777" w:rsidTr="00B17F46">
        <w:tc>
          <w:tcPr>
            <w:tcW w:w="2093" w:type="dxa"/>
          </w:tcPr>
          <w:p w14:paraId="101DB245"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Konsekvenser</w:t>
            </w:r>
          </w:p>
          <w:p w14:paraId="5E4CBC8F" w14:textId="77777777" w:rsidR="00CC6B1C" w:rsidRDefault="00CC6B1C" w:rsidP="00195CCA">
            <w:pPr>
              <w:spacing w:before="240"/>
              <w:rPr>
                <w:rFonts w:ascii="Arial" w:hAnsi="Arial" w:cs="Arial"/>
                <w:b/>
                <w:bCs/>
                <w:sz w:val="24"/>
                <w:szCs w:val="24"/>
              </w:rPr>
            </w:pPr>
          </w:p>
        </w:tc>
        <w:tc>
          <w:tcPr>
            <w:tcW w:w="6804" w:type="dxa"/>
          </w:tcPr>
          <w:p w14:paraId="40EA9C55" w14:textId="77777777" w:rsidR="000E6586" w:rsidRDefault="000E6586" w:rsidP="00D2054C">
            <w:pPr>
              <w:autoSpaceDE w:val="0"/>
              <w:autoSpaceDN w:val="0"/>
              <w:adjustRightInd w:val="0"/>
              <w:rPr>
                <w:rFonts w:ascii="Helvetica" w:hAnsi="Helvetica" w:cs="Helvetica"/>
                <w:color w:val="333333"/>
                <w:sz w:val="18"/>
                <w:szCs w:val="18"/>
              </w:rPr>
            </w:pPr>
          </w:p>
          <w:p w14:paraId="037C2F51" w14:textId="77777777" w:rsidR="00CC6B1C" w:rsidRDefault="00661744" w:rsidP="00D2054C">
            <w:pPr>
              <w:autoSpaceDE w:val="0"/>
              <w:autoSpaceDN w:val="0"/>
              <w:adjustRightInd w:val="0"/>
              <w:rPr>
                <w:rFonts w:ascii="Arial" w:hAnsi="Arial" w:cs="Arial"/>
                <w:b/>
                <w:bCs/>
                <w:sz w:val="24"/>
                <w:szCs w:val="24"/>
              </w:rPr>
            </w:pPr>
            <w:r>
              <w:rPr>
                <w:rFonts w:ascii="Helvetica" w:hAnsi="Helvetica" w:cs="Helvetica"/>
                <w:color w:val="333333"/>
                <w:sz w:val="18"/>
                <w:szCs w:val="18"/>
              </w:rPr>
              <w:t>Konsekvenserne af forureningen undersøges i samarbejde med kommunen og andre relevante myndigheder. Konsekvenserne af at afspærre ledninger og anlæg vurderes vha. kort over ledningsnet m.m</w:t>
            </w:r>
          </w:p>
        </w:tc>
      </w:tr>
      <w:tr w:rsidR="00CC6B1C" w14:paraId="5EDC7B6A" w14:textId="77777777" w:rsidTr="00B17F46">
        <w:tc>
          <w:tcPr>
            <w:tcW w:w="2093" w:type="dxa"/>
          </w:tcPr>
          <w:p w14:paraId="1DB1A5AA"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Handling</w:t>
            </w:r>
          </w:p>
          <w:p w14:paraId="432D24AD" w14:textId="77777777" w:rsidR="00CC6B1C" w:rsidRDefault="00CC6B1C" w:rsidP="00195CCA">
            <w:pPr>
              <w:spacing w:before="240"/>
              <w:rPr>
                <w:rFonts w:ascii="Arial" w:hAnsi="Arial" w:cs="Arial"/>
                <w:b/>
                <w:bCs/>
                <w:sz w:val="24"/>
                <w:szCs w:val="24"/>
              </w:rPr>
            </w:pPr>
          </w:p>
        </w:tc>
        <w:tc>
          <w:tcPr>
            <w:tcW w:w="6804" w:type="dxa"/>
          </w:tcPr>
          <w:p w14:paraId="35E4EA59" w14:textId="77777777" w:rsidR="000E6586" w:rsidRDefault="000E6586" w:rsidP="00661744">
            <w:pPr>
              <w:autoSpaceDE w:val="0"/>
              <w:autoSpaceDN w:val="0"/>
              <w:adjustRightInd w:val="0"/>
              <w:rPr>
                <w:rFonts w:ascii="Helvetica" w:hAnsi="Helvetica" w:cs="Helvetica"/>
                <w:color w:val="333333"/>
                <w:sz w:val="18"/>
                <w:szCs w:val="18"/>
              </w:rPr>
            </w:pPr>
          </w:p>
          <w:p w14:paraId="29FF2895" w14:textId="77777777" w:rsidR="00CC6B1C"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Nødvendige initiativer i form af drikkeforbud, kogepåbud m.m. vurderes i samarbejde med embedslægen. Alternativ vandforsyning etableres i form af vandtankvogne og vanddunke. Boringer/forsyningsanlæg lukkes i det omfang, det er nødvendigt.</w:t>
            </w:r>
          </w:p>
          <w:p w14:paraId="3CC4A436" w14:textId="77777777" w:rsidR="000E6586" w:rsidRDefault="000E6586" w:rsidP="00661744">
            <w:pPr>
              <w:autoSpaceDE w:val="0"/>
              <w:autoSpaceDN w:val="0"/>
              <w:adjustRightInd w:val="0"/>
              <w:rPr>
                <w:rFonts w:ascii="Arial" w:hAnsi="Arial" w:cs="Arial"/>
                <w:b/>
                <w:bCs/>
                <w:sz w:val="24"/>
                <w:szCs w:val="24"/>
              </w:rPr>
            </w:pPr>
          </w:p>
        </w:tc>
      </w:tr>
      <w:tr w:rsidR="00CC6B1C" w14:paraId="40B78BF9" w14:textId="77777777" w:rsidTr="00B17F46">
        <w:tc>
          <w:tcPr>
            <w:tcW w:w="2093" w:type="dxa"/>
          </w:tcPr>
          <w:p w14:paraId="4B777C81"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Information</w:t>
            </w:r>
          </w:p>
          <w:p w14:paraId="41F04963" w14:textId="77777777" w:rsidR="00CC6B1C" w:rsidRDefault="00CC6B1C" w:rsidP="00195CCA">
            <w:pPr>
              <w:spacing w:before="240"/>
              <w:rPr>
                <w:rFonts w:ascii="Arial" w:hAnsi="Arial" w:cs="Arial"/>
                <w:b/>
                <w:bCs/>
                <w:sz w:val="24"/>
                <w:szCs w:val="24"/>
              </w:rPr>
            </w:pPr>
          </w:p>
        </w:tc>
        <w:tc>
          <w:tcPr>
            <w:tcW w:w="6804" w:type="dxa"/>
          </w:tcPr>
          <w:p w14:paraId="3A3C43B7" w14:textId="77777777" w:rsidR="000E6586" w:rsidRDefault="000E6586" w:rsidP="00661744">
            <w:pPr>
              <w:autoSpaceDE w:val="0"/>
              <w:autoSpaceDN w:val="0"/>
              <w:adjustRightInd w:val="0"/>
              <w:rPr>
                <w:rFonts w:ascii="Helvetica" w:hAnsi="Helvetica" w:cs="Helvetica"/>
                <w:color w:val="333333"/>
                <w:sz w:val="18"/>
                <w:szCs w:val="18"/>
              </w:rPr>
            </w:pPr>
          </w:p>
          <w:p w14:paraId="34FE9AC6" w14:textId="77777777" w:rsidR="00CC6B1C"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 xml:space="preserve">Forbrugere (først følsomme forbrugere) orienteres om </w:t>
            </w:r>
            <w:r w:rsidR="00B1502A">
              <w:rPr>
                <w:rFonts w:ascii="Helvetica" w:hAnsi="Helvetica" w:cs="Helvetica"/>
                <w:color w:val="333333"/>
                <w:sz w:val="18"/>
                <w:szCs w:val="18"/>
              </w:rPr>
              <w:t>situationen via hjemmeside og</w:t>
            </w:r>
            <w:r>
              <w:rPr>
                <w:rFonts w:ascii="Helvetica" w:hAnsi="Helvetica" w:cs="Helvetica"/>
                <w:color w:val="333333"/>
                <w:sz w:val="18"/>
                <w:szCs w:val="18"/>
              </w:rPr>
              <w:t xml:space="preserve"> løbesedler</w:t>
            </w:r>
            <w:r w:rsidR="00B1502A">
              <w:rPr>
                <w:rFonts w:ascii="Helvetica" w:hAnsi="Helvetica" w:cs="Helvetica"/>
                <w:color w:val="333333"/>
                <w:sz w:val="18"/>
                <w:szCs w:val="18"/>
              </w:rPr>
              <w:t>/sms-service</w:t>
            </w:r>
            <w:r>
              <w:rPr>
                <w:rFonts w:ascii="Helvetica" w:hAnsi="Helvetica" w:cs="Helvetica"/>
                <w:color w:val="333333"/>
                <w:sz w:val="18"/>
                <w:szCs w:val="18"/>
              </w:rPr>
              <w:t>. Forbrugerne orienteres om, hvordan de skal forholde sig i form af fx drikkeforbud, kogepåbud, muligheder for alternativ vandforsyning.</w:t>
            </w:r>
          </w:p>
          <w:p w14:paraId="268468DC" w14:textId="77777777" w:rsidR="000E6586" w:rsidRDefault="000E6586" w:rsidP="00661744">
            <w:pPr>
              <w:autoSpaceDE w:val="0"/>
              <w:autoSpaceDN w:val="0"/>
              <w:adjustRightInd w:val="0"/>
              <w:rPr>
                <w:rFonts w:ascii="Arial" w:hAnsi="Arial" w:cs="Arial"/>
                <w:b/>
                <w:bCs/>
                <w:sz w:val="24"/>
                <w:szCs w:val="24"/>
              </w:rPr>
            </w:pPr>
          </w:p>
        </w:tc>
      </w:tr>
      <w:tr w:rsidR="00CC6B1C" w14:paraId="7A146004" w14:textId="77777777" w:rsidTr="00B17F46">
        <w:tc>
          <w:tcPr>
            <w:tcW w:w="2093" w:type="dxa"/>
          </w:tcPr>
          <w:p w14:paraId="5C81B74E"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Udbedring af skade</w:t>
            </w:r>
          </w:p>
          <w:p w14:paraId="77622218" w14:textId="77777777" w:rsidR="00CC6B1C" w:rsidRDefault="00CC6B1C" w:rsidP="00195CCA">
            <w:pPr>
              <w:spacing w:before="240"/>
              <w:rPr>
                <w:rFonts w:ascii="Arial" w:hAnsi="Arial" w:cs="Arial"/>
                <w:b/>
                <w:bCs/>
                <w:sz w:val="24"/>
                <w:szCs w:val="24"/>
              </w:rPr>
            </w:pPr>
          </w:p>
        </w:tc>
        <w:tc>
          <w:tcPr>
            <w:tcW w:w="6804" w:type="dxa"/>
          </w:tcPr>
          <w:p w14:paraId="0AC2EF1A" w14:textId="77777777" w:rsidR="000E6586" w:rsidRDefault="000E6586" w:rsidP="00D2054C">
            <w:pPr>
              <w:autoSpaceDE w:val="0"/>
              <w:autoSpaceDN w:val="0"/>
              <w:adjustRightInd w:val="0"/>
              <w:rPr>
                <w:rFonts w:ascii="Helvetica" w:hAnsi="Helvetica" w:cs="Helvetica"/>
                <w:color w:val="333333"/>
                <w:sz w:val="18"/>
                <w:szCs w:val="18"/>
              </w:rPr>
            </w:pPr>
          </w:p>
          <w:p w14:paraId="735B8000" w14:textId="77777777" w:rsidR="00CC6B1C" w:rsidRDefault="00661744" w:rsidP="00D2054C">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Udbedring af skader påbegyndes. Fx i form af rengøring af rentvandsbeholder eller ledningsnet, skadesudbedring på boring m.m. Under udbedringen af skaden vurderes</w:t>
            </w:r>
            <w:r w:rsidR="00D2054C">
              <w:rPr>
                <w:rFonts w:ascii="Helvetica" w:hAnsi="Helvetica" w:cs="Helvetica"/>
                <w:color w:val="333333"/>
                <w:sz w:val="18"/>
                <w:szCs w:val="18"/>
              </w:rPr>
              <w:t xml:space="preserve"> </w:t>
            </w:r>
            <w:r>
              <w:rPr>
                <w:rFonts w:ascii="Helvetica" w:hAnsi="Helvetica" w:cs="Helvetica"/>
                <w:color w:val="333333"/>
                <w:sz w:val="18"/>
                <w:szCs w:val="18"/>
              </w:rPr>
              <w:t>vandkvaliteten løbende vha. analyser,og embedslægen holdes orienteret</w:t>
            </w:r>
            <w:r w:rsidR="00B1502A">
              <w:rPr>
                <w:rFonts w:ascii="Helvetica" w:hAnsi="Helvetica" w:cs="Helvetica"/>
                <w:color w:val="333333"/>
                <w:sz w:val="18"/>
                <w:szCs w:val="18"/>
              </w:rPr>
              <w:t xml:space="preserve"> via Syddjurs kommune</w:t>
            </w:r>
            <w:r>
              <w:rPr>
                <w:rFonts w:ascii="Helvetica" w:hAnsi="Helvetica" w:cs="Helvetica"/>
                <w:color w:val="333333"/>
                <w:sz w:val="18"/>
                <w:szCs w:val="18"/>
              </w:rPr>
              <w:t>. Forbrugerne holdes løbende orienteret, hvis processen er langvarig.</w:t>
            </w:r>
          </w:p>
          <w:p w14:paraId="184A6BC0" w14:textId="77777777" w:rsidR="000E6586" w:rsidRDefault="000E6586" w:rsidP="00D2054C">
            <w:pPr>
              <w:autoSpaceDE w:val="0"/>
              <w:autoSpaceDN w:val="0"/>
              <w:adjustRightInd w:val="0"/>
              <w:rPr>
                <w:rFonts w:ascii="Arial" w:hAnsi="Arial" w:cs="Arial"/>
                <w:b/>
                <w:bCs/>
                <w:sz w:val="24"/>
                <w:szCs w:val="24"/>
              </w:rPr>
            </w:pPr>
          </w:p>
        </w:tc>
      </w:tr>
      <w:tr w:rsidR="00CC6B1C" w14:paraId="1C96DE28" w14:textId="77777777" w:rsidTr="00B17F46">
        <w:tc>
          <w:tcPr>
            <w:tcW w:w="2093" w:type="dxa"/>
          </w:tcPr>
          <w:p w14:paraId="7AB46D4A" w14:textId="77777777" w:rsidR="00CC6B1C" w:rsidRPr="00A72B8F"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Opfølgning</w:t>
            </w:r>
          </w:p>
        </w:tc>
        <w:tc>
          <w:tcPr>
            <w:tcW w:w="6804" w:type="dxa"/>
          </w:tcPr>
          <w:p w14:paraId="76D1A930" w14:textId="77777777" w:rsidR="00CC6B1C" w:rsidRDefault="00661744" w:rsidP="00195CCA">
            <w:pPr>
              <w:spacing w:before="240"/>
              <w:rPr>
                <w:rFonts w:ascii="Helvetica" w:hAnsi="Helvetica" w:cs="Helvetica"/>
                <w:color w:val="333333"/>
                <w:sz w:val="18"/>
                <w:szCs w:val="18"/>
              </w:rPr>
            </w:pPr>
            <w:r>
              <w:rPr>
                <w:rFonts w:ascii="Helvetica" w:hAnsi="Helvetica" w:cs="Helvetica"/>
                <w:color w:val="333333"/>
                <w:sz w:val="18"/>
                <w:szCs w:val="18"/>
              </w:rPr>
              <w:t>Forbrugerne informeres om, at skaden er udbedret og situationen igen er normal.</w:t>
            </w:r>
          </w:p>
          <w:p w14:paraId="645499A3" w14:textId="77777777" w:rsidR="000E6586" w:rsidRDefault="000E6586" w:rsidP="00195CCA">
            <w:pPr>
              <w:spacing w:before="240"/>
              <w:rPr>
                <w:rFonts w:ascii="Arial" w:hAnsi="Arial" w:cs="Arial"/>
                <w:b/>
                <w:bCs/>
                <w:sz w:val="24"/>
                <w:szCs w:val="24"/>
              </w:rPr>
            </w:pPr>
          </w:p>
        </w:tc>
      </w:tr>
      <w:tr w:rsidR="00CC6B1C" w14:paraId="29534759" w14:textId="77777777" w:rsidTr="00B17F46">
        <w:tc>
          <w:tcPr>
            <w:tcW w:w="2093" w:type="dxa"/>
          </w:tcPr>
          <w:p w14:paraId="62D55323" w14:textId="77777777" w:rsidR="00CC6B1C" w:rsidRDefault="00CC6B1C"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NB!</w:t>
            </w:r>
          </w:p>
          <w:p w14:paraId="2CE33ECE" w14:textId="77777777" w:rsidR="00CC6B1C" w:rsidRDefault="00CC6B1C" w:rsidP="00195CCA">
            <w:pPr>
              <w:spacing w:before="240"/>
              <w:rPr>
                <w:rFonts w:ascii="Arial" w:hAnsi="Arial" w:cs="Arial"/>
                <w:b/>
                <w:bCs/>
                <w:sz w:val="24"/>
                <w:szCs w:val="24"/>
              </w:rPr>
            </w:pPr>
          </w:p>
        </w:tc>
        <w:tc>
          <w:tcPr>
            <w:tcW w:w="6804" w:type="dxa"/>
          </w:tcPr>
          <w:p w14:paraId="24ED3D8E" w14:textId="77777777" w:rsidR="00A72B8F" w:rsidRDefault="00A72B8F" w:rsidP="00A72B8F">
            <w:pPr>
              <w:autoSpaceDE w:val="0"/>
              <w:autoSpaceDN w:val="0"/>
              <w:adjustRightInd w:val="0"/>
              <w:rPr>
                <w:rFonts w:ascii="Helvetica" w:hAnsi="Helvetica" w:cs="Helvetica"/>
                <w:color w:val="333333"/>
                <w:sz w:val="18"/>
                <w:szCs w:val="18"/>
              </w:rPr>
            </w:pPr>
          </w:p>
          <w:p w14:paraId="3C5F2676" w14:textId="77777777" w:rsidR="00CC6B1C" w:rsidRDefault="00A72B8F" w:rsidP="00A72B8F">
            <w:pPr>
              <w:autoSpaceDE w:val="0"/>
              <w:autoSpaceDN w:val="0"/>
              <w:adjustRightInd w:val="0"/>
              <w:rPr>
                <w:rFonts w:ascii="Arial" w:hAnsi="Arial" w:cs="Arial"/>
                <w:b/>
                <w:bCs/>
                <w:sz w:val="24"/>
                <w:szCs w:val="24"/>
              </w:rPr>
            </w:pPr>
            <w:r>
              <w:rPr>
                <w:rFonts w:ascii="Helvetica" w:hAnsi="Helvetica" w:cs="Helvetica"/>
                <w:color w:val="333333"/>
                <w:sz w:val="18"/>
                <w:szCs w:val="18"/>
              </w:rPr>
              <w:t>H</w:t>
            </w:r>
            <w:r w:rsidR="00D2054C">
              <w:rPr>
                <w:rFonts w:ascii="Helvetica" w:hAnsi="Helvetica" w:cs="Helvetica"/>
                <w:color w:val="333333"/>
                <w:sz w:val="18"/>
                <w:szCs w:val="18"/>
              </w:rPr>
              <w:t>ele forløbet noteres</w:t>
            </w:r>
            <w:r>
              <w:rPr>
                <w:rFonts w:ascii="Helvetica" w:hAnsi="Helvetica" w:cs="Helvetica"/>
                <w:color w:val="333333"/>
                <w:sz w:val="18"/>
                <w:szCs w:val="18"/>
              </w:rPr>
              <w:t xml:space="preserve"> med </w:t>
            </w:r>
            <w:r w:rsidR="00661744">
              <w:rPr>
                <w:rFonts w:ascii="Helvetica" w:hAnsi="Helvetica" w:cs="Helvetica"/>
                <w:color w:val="333333"/>
                <w:sz w:val="18"/>
                <w:szCs w:val="18"/>
              </w:rPr>
              <w:t>tid og initialer</w:t>
            </w:r>
            <w:r>
              <w:rPr>
                <w:rFonts w:ascii="Helvetica" w:hAnsi="Helvetica" w:cs="Helvetica"/>
                <w:color w:val="333333"/>
                <w:sz w:val="18"/>
                <w:szCs w:val="18"/>
              </w:rPr>
              <w:t>.</w:t>
            </w:r>
          </w:p>
        </w:tc>
      </w:tr>
    </w:tbl>
    <w:p w14:paraId="7AE4E9EF" w14:textId="77777777" w:rsidR="00A72B8F" w:rsidRDefault="00A72B8F" w:rsidP="006978BB">
      <w:pPr>
        <w:rPr>
          <w:rFonts w:ascii="Arial" w:hAnsi="Arial" w:cs="Arial"/>
          <w:b/>
          <w:bCs/>
          <w:sz w:val="24"/>
          <w:szCs w:val="24"/>
        </w:rPr>
      </w:pPr>
    </w:p>
    <w:p w14:paraId="3AEF7667" w14:textId="77777777" w:rsidR="00D2054C" w:rsidRDefault="00D2054C" w:rsidP="006978BB">
      <w:pPr>
        <w:rPr>
          <w:rFonts w:ascii="Arial" w:hAnsi="Arial" w:cs="Arial"/>
          <w:b/>
          <w:bCs/>
          <w:sz w:val="24"/>
          <w:szCs w:val="24"/>
        </w:rPr>
      </w:pPr>
    </w:p>
    <w:p w14:paraId="0F9E1B92" w14:textId="77777777" w:rsidR="00D2054C" w:rsidRDefault="00D2054C" w:rsidP="006978BB">
      <w:pPr>
        <w:rPr>
          <w:rFonts w:ascii="Arial" w:hAnsi="Arial" w:cs="Arial"/>
          <w:b/>
          <w:bCs/>
          <w:sz w:val="24"/>
          <w:szCs w:val="24"/>
        </w:rPr>
      </w:pPr>
    </w:p>
    <w:p w14:paraId="3F9474D3" w14:textId="77777777" w:rsidR="00D2054C" w:rsidRDefault="00D2054C" w:rsidP="006978BB">
      <w:pPr>
        <w:rPr>
          <w:rFonts w:ascii="Arial" w:hAnsi="Arial" w:cs="Arial"/>
          <w:b/>
          <w:bCs/>
          <w:sz w:val="24"/>
          <w:szCs w:val="24"/>
        </w:rPr>
      </w:pPr>
    </w:p>
    <w:p w14:paraId="3D5292C0" w14:textId="77777777" w:rsidR="00D2054C" w:rsidRDefault="00D2054C" w:rsidP="006978BB">
      <w:pPr>
        <w:rPr>
          <w:rFonts w:ascii="Arial" w:hAnsi="Arial" w:cs="Arial"/>
          <w:b/>
          <w:bCs/>
          <w:sz w:val="24"/>
          <w:szCs w:val="24"/>
        </w:rPr>
      </w:pPr>
    </w:p>
    <w:p w14:paraId="23D4B042" w14:textId="77777777" w:rsidR="00D2054C" w:rsidRDefault="00D2054C" w:rsidP="006978BB">
      <w:pPr>
        <w:rPr>
          <w:rFonts w:ascii="Arial" w:hAnsi="Arial" w:cs="Arial"/>
          <w:b/>
          <w:bCs/>
          <w:sz w:val="24"/>
          <w:szCs w:val="24"/>
        </w:rPr>
      </w:pPr>
    </w:p>
    <w:p w14:paraId="317AAC05" w14:textId="77777777" w:rsidR="00D2054C" w:rsidRDefault="00D2054C" w:rsidP="006978BB">
      <w:pPr>
        <w:rPr>
          <w:rFonts w:ascii="Arial" w:hAnsi="Arial" w:cs="Arial"/>
          <w:b/>
          <w:bCs/>
          <w:sz w:val="24"/>
          <w:szCs w:val="24"/>
        </w:rPr>
      </w:pPr>
    </w:p>
    <w:p w14:paraId="4A25FFB3" w14:textId="77777777" w:rsidR="00B17F46" w:rsidRDefault="00B17F46" w:rsidP="006978BB">
      <w:pPr>
        <w:rPr>
          <w:rFonts w:ascii="Arial" w:hAnsi="Arial" w:cs="Arial"/>
          <w:b/>
          <w:bCs/>
          <w:sz w:val="24"/>
          <w:szCs w:val="24"/>
        </w:rPr>
      </w:pPr>
    </w:p>
    <w:p w14:paraId="2ECF6599" w14:textId="77777777" w:rsidR="00B17F46" w:rsidRDefault="00B17F46" w:rsidP="006978BB">
      <w:pPr>
        <w:rPr>
          <w:rFonts w:ascii="Arial" w:hAnsi="Arial" w:cs="Arial"/>
          <w:b/>
          <w:bCs/>
          <w:sz w:val="24"/>
          <w:szCs w:val="24"/>
        </w:rPr>
      </w:pPr>
    </w:p>
    <w:p w14:paraId="657963D0" w14:textId="77777777" w:rsidR="00661744" w:rsidRDefault="00661744" w:rsidP="006978BB">
      <w:pPr>
        <w:rPr>
          <w:rFonts w:ascii="Arial" w:hAnsi="Arial" w:cs="Arial"/>
          <w:b/>
          <w:bCs/>
          <w:sz w:val="24"/>
          <w:szCs w:val="24"/>
        </w:rPr>
      </w:pPr>
      <w:r>
        <w:rPr>
          <w:rFonts w:ascii="Arial" w:hAnsi="Arial" w:cs="Arial"/>
          <w:b/>
          <w:bCs/>
          <w:sz w:val="24"/>
          <w:szCs w:val="24"/>
        </w:rPr>
        <w:t xml:space="preserve">8.4 </w:t>
      </w:r>
      <w:r w:rsidR="00871FC1">
        <w:rPr>
          <w:rFonts w:ascii="Arial" w:hAnsi="Arial" w:cs="Arial"/>
          <w:b/>
          <w:bCs/>
          <w:sz w:val="24"/>
          <w:szCs w:val="24"/>
        </w:rPr>
        <w:t>Krise</w:t>
      </w:r>
      <w:r w:rsidR="000E6586">
        <w:rPr>
          <w:rFonts w:ascii="Arial" w:hAnsi="Arial" w:cs="Arial"/>
          <w:b/>
          <w:bCs/>
          <w:sz w:val="24"/>
          <w:szCs w:val="24"/>
        </w:rPr>
        <w:t xml:space="preserve"> - </w:t>
      </w:r>
      <w:r>
        <w:rPr>
          <w:rFonts w:ascii="Arial" w:hAnsi="Arial" w:cs="Arial"/>
          <w:b/>
          <w:bCs/>
          <w:sz w:val="24"/>
          <w:szCs w:val="24"/>
        </w:rPr>
        <w:t>Akut forurening af kildeplads</w:t>
      </w:r>
    </w:p>
    <w:p w14:paraId="7CF71C78" w14:textId="77777777" w:rsidR="00661744" w:rsidRDefault="00661744" w:rsidP="00661744">
      <w:pPr>
        <w:autoSpaceDE w:val="0"/>
        <w:autoSpaceDN w:val="0"/>
        <w:adjustRightInd w:val="0"/>
        <w:spacing w:after="0" w:line="240" w:lineRule="auto"/>
        <w:rPr>
          <w:rFonts w:ascii="Helvetica" w:hAnsi="Helvetica" w:cs="Helvetica"/>
          <w:color w:val="333333"/>
          <w:sz w:val="18"/>
          <w:szCs w:val="18"/>
        </w:rPr>
      </w:pPr>
      <w:r>
        <w:rPr>
          <w:rFonts w:ascii="Helvetica" w:hAnsi="Helvetica" w:cs="Helvetica"/>
          <w:color w:val="333333"/>
          <w:sz w:val="18"/>
          <w:szCs w:val="18"/>
        </w:rPr>
        <w:t>Akut forurening eller risiko for forurening af kildeplads er situationer, hvor der sker</w:t>
      </w:r>
      <w:r w:rsidR="00871FC1">
        <w:rPr>
          <w:rFonts w:ascii="Helvetica" w:hAnsi="Helvetica" w:cs="Helvetica"/>
          <w:color w:val="333333"/>
          <w:sz w:val="18"/>
          <w:szCs w:val="18"/>
        </w:rPr>
        <w:t xml:space="preserve"> uheld indenfor vandværkets</w:t>
      </w:r>
    </w:p>
    <w:p w14:paraId="2F0C15BD" w14:textId="77777777" w:rsidR="00661744" w:rsidRPr="000E6586" w:rsidRDefault="00661744" w:rsidP="000E6586">
      <w:pPr>
        <w:rPr>
          <w:rFonts w:ascii="Helvetica" w:hAnsi="Helvetica" w:cs="Helvetica"/>
          <w:color w:val="333333"/>
          <w:sz w:val="18"/>
          <w:szCs w:val="18"/>
        </w:rPr>
      </w:pPr>
      <w:r>
        <w:rPr>
          <w:rFonts w:ascii="Helvetica" w:hAnsi="Helvetica" w:cs="Helvetica"/>
          <w:color w:val="333333"/>
          <w:sz w:val="18"/>
          <w:szCs w:val="18"/>
        </w:rPr>
        <w:t>indvindings</w:t>
      </w:r>
      <w:r w:rsidR="00871FC1">
        <w:rPr>
          <w:rFonts w:ascii="Helvetica" w:hAnsi="Helvetica" w:cs="Helvetica"/>
          <w:color w:val="333333"/>
          <w:sz w:val="18"/>
          <w:szCs w:val="18"/>
        </w:rPr>
        <w:t>opland</w:t>
      </w:r>
      <w:r>
        <w:rPr>
          <w:rFonts w:ascii="Helvetica" w:hAnsi="Helvetica" w:cs="Helvetica"/>
          <w:color w:val="333333"/>
          <w:sz w:val="18"/>
          <w:szCs w:val="18"/>
        </w:rPr>
        <w:t xml:space="preserve">. </w:t>
      </w:r>
      <w:r w:rsidR="000E6586">
        <w:rPr>
          <w:rFonts w:ascii="Helvetica" w:hAnsi="Helvetica" w:cs="Helvetica"/>
          <w:color w:val="333333"/>
          <w:sz w:val="18"/>
          <w:szCs w:val="18"/>
        </w:rPr>
        <w:t>Det kan være s</w:t>
      </w:r>
      <w:r w:rsidR="000E6586" w:rsidRPr="000E6586">
        <w:rPr>
          <w:rFonts w:ascii="Helvetica" w:hAnsi="Helvetica" w:cs="Helvetica"/>
          <w:color w:val="333333"/>
          <w:sz w:val="18"/>
          <w:szCs w:val="18"/>
        </w:rPr>
        <w:t>tørre</w:t>
      </w:r>
      <w:r w:rsidR="000E6586">
        <w:rPr>
          <w:rFonts w:ascii="Helvetica" w:hAnsi="Helvetica" w:cs="Helvetica"/>
          <w:color w:val="333333"/>
          <w:sz w:val="18"/>
          <w:szCs w:val="18"/>
        </w:rPr>
        <w:t xml:space="preserve"> </w:t>
      </w:r>
      <w:r w:rsidR="000E6586" w:rsidRPr="000E6586">
        <w:rPr>
          <w:rFonts w:ascii="Helvetica" w:hAnsi="Helvetica" w:cs="Helvetica"/>
          <w:color w:val="333333"/>
          <w:sz w:val="18"/>
          <w:szCs w:val="18"/>
        </w:rPr>
        <w:t>eller boringsnære uheld med kemikalietransporter</w:t>
      </w:r>
      <w:r w:rsidR="00871FC1">
        <w:rPr>
          <w:rFonts w:ascii="Helvetica" w:hAnsi="Helvetica" w:cs="Helvetica"/>
          <w:color w:val="333333"/>
          <w:sz w:val="18"/>
          <w:szCs w:val="18"/>
        </w:rPr>
        <w:t xml:space="preserve"> eller udslip fra virksomheder.</w:t>
      </w:r>
    </w:p>
    <w:tbl>
      <w:tblPr>
        <w:tblStyle w:val="Tabel-Gitter"/>
        <w:tblW w:w="0" w:type="auto"/>
        <w:tblLook w:val="04A0" w:firstRow="1" w:lastRow="0" w:firstColumn="1" w:lastColumn="0" w:noHBand="0" w:noVBand="1"/>
      </w:tblPr>
      <w:tblGrid>
        <w:gridCol w:w="2093"/>
        <w:gridCol w:w="7229"/>
      </w:tblGrid>
      <w:tr w:rsidR="00661744" w14:paraId="730822EE" w14:textId="77777777" w:rsidTr="00B17F46">
        <w:tc>
          <w:tcPr>
            <w:tcW w:w="2093" w:type="dxa"/>
          </w:tcPr>
          <w:p w14:paraId="7DAACE18" w14:textId="77777777" w:rsidR="00661744" w:rsidRDefault="00661744" w:rsidP="00195CCA">
            <w:pPr>
              <w:spacing w:before="240"/>
              <w:rPr>
                <w:rFonts w:ascii="Helvetica-Bold" w:hAnsi="Helvetica-Bold" w:cs="Helvetica-Bold"/>
                <w:b/>
                <w:bCs/>
                <w:color w:val="333333"/>
                <w:sz w:val="18"/>
                <w:szCs w:val="18"/>
              </w:rPr>
            </w:pPr>
            <w:r w:rsidRPr="00911B32">
              <w:rPr>
                <w:rFonts w:ascii="Helvetica-Bold" w:hAnsi="Helvetica-Bold" w:cs="Helvetica-Bold"/>
                <w:b/>
                <w:bCs/>
                <w:color w:val="333333"/>
                <w:sz w:val="18"/>
                <w:szCs w:val="18"/>
              </w:rPr>
              <w:t xml:space="preserve">Alarm indgået </w:t>
            </w:r>
          </w:p>
          <w:p w14:paraId="1CB17824" w14:textId="77777777" w:rsidR="00661744" w:rsidRDefault="00661744" w:rsidP="00195CCA">
            <w:pPr>
              <w:spacing w:before="240"/>
            </w:pPr>
          </w:p>
        </w:tc>
        <w:tc>
          <w:tcPr>
            <w:tcW w:w="7229" w:type="dxa"/>
          </w:tcPr>
          <w:p w14:paraId="5F5AB5A6" w14:textId="77777777" w:rsidR="00661744" w:rsidRDefault="00661744" w:rsidP="00661744">
            <w:pPr>
              <w:autoSpaceDE w:val="0"/>
              <w:autoSpaceDN w:val="0"/>
              <w:adjustRightInd w:val="0"/>
              <w:rPr>
                <w:rFonts w:ascii="Helvetica" w:hAnsi="Helvetica" w:cs="Helvetica"/>
                <w:color w:val="333333"/>
                <w:sz w:val="18"/>
                <w:szCs w:val="18"/>
              </w:rPr>
            </w:pPr>
          </w:p>
          <w:p w14:paraId="35F78077" w14:textId="77777777" w:rsidR="00661744" w:rsidRDefault="00661744" w:rsidP="00D2054C">
            <w:pPr>
              <w:autoSpaceDE w:val="0"/>
              <w:autoSpaceDN w:val="0"/>
              <w:adjustRightInd w:val="0"/>
            </w:pPr>
            <w:r>
              <w:rPr>
                <w:rFonts w:ascii="Helvetica" w:hAnsi="Helvetica" w:cs="Helvetica"/>
                <w:color w:val="333333"/>
                <w:sz w:val="18"/>
                <w:szCs w:val="18"/>
              </w:rPr>
              <w:t xml:space="preserve">Noter tidspunktet, og hvordan meldingen kom. Ved telefonisk henvendelse fra forbruger noteres navn og adresse, og der spørges til </w:t>
            </w:r>
            <w:r w:rsidR="00D2054C">
              <w:rPr>
                <w:rFonts w:ascii="Helvetica" w:hAnsi="Helvetica" w:cs="Helvetica"/>
                <w:color w:val="333333"/>
                <w:sz w:val="18"/>
                <w:szCs w:val="18"/>
              </w:rPr>
              <w:t xml:space="preserve">eventuelle </w:t>
            </w:r>
            <w:r>
              <w:rPr>
                <w:rFonts w:ascii="Helvetica" w:hAnsi="Helvetica" w:cs="Helvetica"/>
                <w:color w:val="333333"/>
                <w:sz w:val="18"/>
                <w:szCs w:val="18"/>
              </w:rPr>
              <w:t>symptomer og skader samt skadelokalitet.</w:t>
            </w:r>
          </w:p>
        </w:tc>
      </w:tr>
      <w:tr w:rsidR="00661744" w14:paraId="611D81F5" w14:textId="77777777" w:rsidTr="00B17F46">
        <w:tc>
          <w:tcPr>
            <w:tcW w:w="2093" w:type="dxa"/>
          </w:tcPr>
          <w:p w14:paraId="1A30EC2A"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Varsling</w:t>
            </w:r>
          </w:p>
          <w:p w14:paraId="61E0C9B8" w14:textId="77777777" w:rsidR="00661744" w:rsidRDefault="00661744" w:rsidP="00195CCA">
            <w:pPr>
              <w:spacing w:before="240"/>
              <w:rPr>
                <w:rFonts w:ascii="Arial" w:hAnsi="Arial" w:cs="Arial"/>
                <w:b/>
                <w:bCs/>
                <w:sz w:val="24"/>
                <w:szCs w:val="24"/>
              </w:rPr>
            </w:pPr>
          </w:p>
        </w:tc>
        <w:tc>
          <w:tcPr>
            <w:tcW w:w="7229" w:type="dxa"/>
          </w:tcPr>
          <w:p w14:paraId="07A7761B" w14:textId="77777777" w:rsidR="00661744" w:rsidRDefault="00661744" w:rsidP="00661744">
            <w:pPr>
              <w:autoSpaceDE w:val="0"/>
              <w:autoSpaceDN w:val="0"/>
              <w:adjustRightInd w:val="0"/>
              <w:rPr>
                <w:rFonts w:ascii="Helvetica" w:hAnsi="Helvetica" w:cs="Helvetica"/>
                <w:color w:val="333333"/>
                <w:sz w:val="18"/>
                <w:szCs w:val="18"/>
              </w:rPr>
            </w:pPr>
          </w:p>
          <w:p w14:paraId="3E6AB09E"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Forureningen anmeldes til en eller flere af følgende:</w:t>
            </w:r>
          </w:p>
          <w:p w14:paraId="1E0669D4"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 Syddjurs Kommune</w:t>
            </w:r>
          </w:p>
          <w:p w14:paraId="7716A7FA"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 Beredskabschefen</w:t>
            </w:r>
          </w:p>
          <w:p w14:paraId="3B372A57"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 Ansvarlig teknisk personale på vandværket</w:t>
            </w:r>
          </w:p>
          <w:p w14:paraId="4E6023A5"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 Politiet</w:t>
            </w:r>
          </w:p>
          <w:p w14:paraId="59445B30" w14:textId="77777777" w:rsidR="00661744" w:rsidRDefault="00661744" w:rsidP="00D2054C">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Førsteindsatsen på uheldsstedet ledes som hovedregel af kommunes beredskabschef eller</w:t>
            </w:r>
            <w:r w:rsidR="00D2054C">
              <w:rPr>
                <w:rFonts w:ascii="Helvetica" w:hAnsi="Helvetica" w:cs="Helvetica"/>
                <w:color w:val="333333"/>
                <w:sz w:val="18"/>
                <w:szCs w:val="18"/>
              </w:rPr>
              <w:t xml:space="preserve"> </w:t>
            </w:r>
            <w:r>
              <w:rPr>
                <w:rFonts w:ascii="Helvetica" w:hAnsi="Helvetica" w:cs="Helvetica"/>
                <w:color w:val="333333"/>
                <w:sz w:val="18"/>
                <w:szCs w:val="18"/>
              </w:rPr>
              <w:t>anden indsatsleder. Indsatslederen har hovedansvaret for at fordele arbejdet samt tilkalde nødvendig bistand og andre myndigheder.</w:t>
            </w:r>
          </w:p>
          <w:p w14:paraId="2E6B3002" w14:textId="77777777" w:rsidR="00D2054C" w:rsidRDefault="00D2054C" w:rsidP="00D2054C">
            <w:pPr>
              <w:autoSpaceDE w:val="0"/>
              <w:autoSpaceDN w:val="0"/>
              <w:adjustRightInd w:val="0"/>
              <w:rPr>
                <w:rFonts w:ascii="Arial" w:hAnsi="Arial" w:cs="Arial"/>
                <w:b/>
                <w:bCs/>
                <w:sz w:val="24"/>
                <w:szCs w:val="24"/>
              </w:rPr>
            </w:pPr>
          </w:p>
        </w:tc>
      </w:tr>
      <w:tr w:rsidR="00661744" w14:paraId="6206F5F8" w14:textId="77777777" w:rsidTr="00B17F46">
        <w:tc>
          <w:tcPr>
            <w:tcW w:w="2093" w:type="dxa"/>
          </w:tcPr>
          <w:p w14:paraId="440F8DEA"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Konsekvenser</w:t>
            </w:r>
          </w:p>
          <w:p w14:paraId="23C411CB" w14:textId="77777777" w:rsidR="00661744" w:rsidRDefault="00661744" w:rsidP="00195CCA">
            <w:pPr>
              <w:spacing w:before="240"/>
              <w:rPr>
                <w:rFonts w:ascii="Arial" w:hAnsi="Arial" w:cs="Arial"/>
                <w:b/>
                <w:bCs/>
                <w:sz w:val="24"/>
                <w:szCs w:val="24"/>
              </w:rPr>
            </w:pPr>
          </w:p>
        </w:tc>
        <w:tc>
          <w:tcPr>
            <w:tcW w:w="7229" w:type="dxa"/>
          </w:tcPr>
          <w:p w14:paraId="33EB4CAC" w14:textId="77777777" w:rsidR="00661744" w:rsidRDefault="00661744" w:rsidP="00661744">
            <w:pPr>
              <w:autoSpaceDE w:val="0"/>
              <w:autoSpaceDN w:val="0"/>
              <w:adjustRightInd w:val="0"/>
              <w:rPr>
                <w:rFonts w:ascii="Helvetica" w:hAnsi="Helvetica" w:cs="Helvetica"/>
                <w:color w:val="333333"/>
                <w:sz w:val="18"/>
                <w:szCs w:val="18"/>
              </w:rPr>
            </w:pPr>
          </w:p>
          <w:p w14:paraId="64E9379A" w14:textId="77777777" w:rsidR="00661744" w:rsidRDefault="00661744" w:rsidP="00D2054C">
            <w:pPr>
              <w:autoSpaceDE w:val="0"/>
              <w:autoSpaceDN w:val="0"/>
              <w:adjustRightInd w:val="0"/>
              <w:rPr>
                <w:rFonts w:ascii="Arial" w:hAnsi="Arial" w:cs="Arial"/>
                <w:b/>
                <w:bCs/>
                <w:sz w:val="24"/>
                <w:szCs w:val="24"/>
              </w:rPr>
            </w:pPr>
            <w:r>
              <w:rPr>
                <w:rFonts w:ascii="Helvetica" w:hAnsi="Helvetica" w:cs="Helvetica"/>
                <w:color w:val="333333"/>
                <w:sz w:val="18"/>
                <w:szCs w:val="18"/>
              </w:rPr>
              <w:t xml:space="preserve">Konsekvenserne af at afspærre råvandsnettet til det berørte område undersøges vha.planer over ledningsnettet. Det vurderes, om det er nødvendigt at indføre </w:t>
            </w:r>
            <w:r w:rsidR="00D2054C">
              <w:rPr>
                <w:rFonts w:ascii="Helvetica" w:hAnsi="Helvetica" w:cs="Helvetica"/>
                <w:color w:val="333333"/>
                <w:sz w:val="18"/>
                <w:szCs w:val="18"/>
              </w:rPr>
              <w:t>v</w:t>
            </w:r>
            <w:r>
              <w:rPr>
                <w:rFonts w:ascii="Helvetica" w:hAnsi="Helvetica" w:cs="Helvetica"/>
                <w:color w:val="333333"/>
                <w:sz w:val="18"/>
                <w:szCs w:val="18"/>
              </w:rPr>
              <w:t>andskadereducerende tiltag. Evt. stop af boringer vurderes.</w:t>
            </w:r>
          </w:p>
        </w:tc>
      </w:tr>
      <w:tr w:rsidR="00661744" w14:paraId="38A1129F" w14:textId="77777777" w:rsidTr="00B17F46">
        <w:tc>
          <w:tcPr>
            <w:tcW w:w="2093" w:type="dxa"/>
          </w:tcPr>
          <w:p w14:paraId="401721EE"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Handling</w:t>
            </w:r>
          </w:p>
          <w:p w14:paraId="527D8472" w14:textId="77777777" w:rsidR="00661744" w:rsidRDefault="00661744" w:rsidP="00195CCA">
            <w:pPr>
              <w:spacing w:before="240"/>
              <w:rPr>
                <w:rFonts w:ascii="Arial" w:hAnsi="Arial" w:cs="Arial"/>
                <w:b/>
                <w:bCs/>
                <w:sz w:val="24"/>
                <w:szCs w:val="24"/>
              </w:rPr>
            </w:pPr>
          </w:p>
        </w:tc>
        <w:tc>
          <w:tcPr>
            <w:tcW w:w="7229" w:type="dxa"/>
          </w:tcPr>
          <w:p w14:paraId="344EF337" w14:textId="77777777" w:rsidR="00661744" w:rsidRDefault="00661744" w:rsidP="00661744">
            <w:pPr>
              <w:autoSpaceDE w:val="0"/>
              <w:autoSpaceDN w:val="0"/>
              <w:adjustRightInd w:val="0"/>
              <w:rPr>
                <w:rFonts w:ascii="Helvetica" w:hAnsi="Helvetica" w:cs="Helvetica"/>
                <w:color w:val="333333"/>
                <w:sz w:val="18"/>
                <w:szCs w:val="18"/>
              </w:rPr>
            </w:pPr>
          </w:p>
          <w:p w14:paraId="53D54ABD" w14:textId="77777777" w:rsidR="00661744" w:rsidRDefault="00661744" w:rsidP="00661744">
            <w:pPr>
              <w:autoSpaceDE w:val="0"/>
              <w:autoSpaceDN w:val="0"/>
              <w:adjustRightInd w:val="0"/>
              <w:rPr>
                <w:rFonts w:ascii="Arial" w:hAnsi="Arial" w:cs="Arial"/>
                <w:b/>
                <w:bCs/>
                <w:sz w:val="24"/>
                <w:szCs w:val="24"/>
              </w:rPr>
            </w:pPr>
            <w:r>
              <w:rPr>
                <w:rFonts w:ascii="Helvetica" w:hAnsi="Helvetica" w:cs="Helvetica"/>
                <w:color w:val="333333"/>
                <w:sz w:val="18"/>
                <w:szCs w:val="18"/>
              </w:rPr>
              <w:t>Området lokaliseres og afspærres vha. afspærringsmateriel. Etabler eventuelt nødvandsforsyning. Brandvæsenet informeres om, hvilket område der er afspærret.</w:t>
            </w:r>
          </w:p>
        </w:tc>
      </w:tr>
      <w:tr w:rsidR="00661744" w14:paraId="09507AFC" w14:textId="77777777" w:rsidTr="00B17F46">
        <w:tc>
          <w:tcPr>
            <w:tcW w:w="2093" w:type="dxa"/>
          </w:tcPr>
          <w:p w14:paraId="16542F10"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Information</w:t>
            </w:r>
          </w:p>
          <w:p w14:paraId="369E2F5C" w14:textId="77777777" w:rsidR="00661744" w:rsidRDefault="00661744" w:rsidP="00195CCA">
            <w:pPr>
              <w:spacing w:before="240"/>
              <w:rPr>
                <w:rFonts w:ascii="Arial" w:hAnsi="Arial" w:cs="Arial"/>
                <w:b/>
                <w:bCs/>
                <w:sz w:val="24"/>
                <w:szCs w:val="24"/>
              </w:rPr>
            </w:pPr>
          </w:p>
        </w:tc>
        <w:tc>
          <w:tcPr>
            <w:tcW w:w="7229" w:type="dxa"/>
          </w:tcPr>
          <w:p w14:paraId="6D8BBF40" w14:textId="77777777" w:rsidR="00661744" w:rsidRDefault="00661744" w:rsidP="00661744">
            <w:pPr>
              <w:autoSpaceDE w:val="0"/>
              <w:autoSpaceDN w:val="0"/>
              <w:adjustRightInd w:val="0"/>
              <w:rPr>
                <w:rFonts w:ascii="Helvetica" w:hAnsi="Helvetica" w:cs="Helvetica"/>
                <w:color w:val="333333"/>
                <w:sz w:val="18"/>
                <w:szCs w:val="18"/>
              </w:rPr>
            </w:pPr>
          </w:p>
          <w:p w14:paraId="2534EA7F" w14:textId="77777777" w:rsidR="00661744" w:rsidRDefault="00661744" w:rsidP="00661744">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Berørte forbrugere (især følsomme forbrugere) og vir</w:t>
            </w:r>
            <w:r w:rsidR="00B1502A">
              <w:rPr>
                <w:rFonts w:ascii="Helvetica" w:hAnsi="Helvetica" w:cs="Helvetica"/>
                <w:color w:val="333333"/>
                <w:sz w:val="18"/>
                <w:szCs w:val="18"/>
              </w:rPr>
              <w:t>ksomheder informeres vha. hjemmeside og</w:t>
            </w:r>
            <w:r>
              <w:rPr>
                <w:rFonts w:ascii="Helvetica" w:hAnsi="Helvetica" w:cs="Helvetica"/>
                <w:color w:val="333333"/>
                <w:sz w:val="18"/>
                <w:szCs w:val="18"/>
              </w:rPr>
              <w:t xml:space="preserve"> løb</w:t>
            </w:r>
            <w:r w:rsidR="00B1502A">
              <w:rPr>
                <w:rFonts w:ascii="Helvetica" w:hAnsi="Helvetica" w:cs="Helvetica"/>
                <w:color w:val="333333"/>
                <w:sz w:val="18"/>
                <w:szCs w:val="18"/>
              </w:rPr>
              <w:t xml:space="preserve">esedler/sms-service </w:t>
            </w:r>
            <w:r>
              <w:rPr>
                <w:rFonts w:ascii="Helvetica" w:hAnsi="Helvetica" w:cs="Helvetica"/>
                <w:color w:val="333333"/>
                <w:sz w:val="18"/>
                <w:szCs w:val="18"/>
              </w:rPr>
              <w:t xml:space="preserve">. Dette arbejde koordineres af indsatslederen. </w:t>
            </w:r>
          </w:p>
          <w:p w14:paraId="7A14C181" w14:textId="77777777" w:rsidR="00D2054C" w:rsidRDefault="00D2054C" w:rsidP="00661744">
            <w:pPr>
              <w:autoSpaceDE w:val="0"/>
              <w:autoSpaceDN w:val="0"/>
              <w:adjustRightInd w:val="0"/>
              <w:rPr>
                <w:rFonts w:ascii="Arial" w:hAnsi="Arial" w:cs="Arial"/>
                <w:b/>
                <w:bCs/>
                <w:sz w:val="24"/>
                <w:szCs w:val="24"/>
              </w:rPr>
            </w:pPr>
          </w:p>
        </w:tc>
      </w:tr>
      <w:tr w:rsidR="00661744" w14:paraId="7A7FA720" w14:textId="77777777" w:rsidTr="00B17F46">
        <w:tc>
          <w:tcPr>
            <w:tcW w:w="2093" w:type="dxa"/>
          </w:tcPr>
          <w:p w14:paraId="6F8AD89B"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Udbedring af skade</w:t>
            </w:r>
          </w:p>
          <w:p w14:paraId="3CA4A1F4" w14:textId="77777777" w:rsidR="00661744" w:rsidRDefault="00661744" w:rsidP="00195CCA">
            <w:pPr>
              <w:spacing w:before="240"/>
              <w:rPr>
                <w:rFonts w:ascii="Arial" w:hAnsi="Arial" w:cs="Arial"/>
                <w:b/>
                <w:bCs/>
                <w:sz w:val="24"/>
                <w:szCs w:val="24"/>
              </w:rPr>
            </w:pPr>
          </w:p>
        </w:tc>
        <w:tc>
          <w:tcPr>
            <w:tcW w:w="7229" w:type="dxa"/>
          </w:tcPr>
          <w:p w14:paraId="12E5D9FF" w14:textId="77777777" w:rsidR="00D2054C" w:rsidRDefault="00D2054C" w:rsidP="00661744">
            <w:pPr>
              <w:autoSpaceDE w:val="0"/>
              <w:autoSpaceDN w:val="0"/>
              <w:adjustRightInd w:val="0"/>
              <w:rPr>
                <w:rFonts w:ascii="Helvetica" w:hAnsi="Helvetica" w:cs="Helvetica"/>
                <w:color w:val="333333"/>
                <w:sz w:val="18"/>
                <w:szCs w:val="18"/>
              </w:rPr>
            </w:pPr>
          </w:p>
          <w:p w14:paraId="16E8C2A3" w14:textId="77777777" w:rsidR="00661744" w:rsidRDefault="00661744" w:rsidP="00661744">
            <w:pPr>
              <w:autoSpaceDE w:val="0"/>
              <w:autoSpaceDN w:val="0"/>
              <w:adjustRightInd w:val="0"/>
              <w:rPr>
                <w:rFonts w:ascii="Arial" w:hAnsi="Arial" w:cs="Arial"/>
                <w:b/>
                <w:bCs/>
                <w:sz w:val="24"/>
                <w:szCs w:val="24"/>
              </w:rPr>
            </w:pPr>
            <w:r>
              <w:rPr>
                <w:rFonts w:ascii="Helvetica" w:hAnsi="Helvetica" w:cs="Helvetica"/>
                <w:color w:val="333333"/>
                <w:sz w:val="18"/>
                <w:szCs w:val="18"/>
              </w:rPr>
              <w:t>Kontakt kommunen for indhentelse af gravetilladelse og ledningsoplysninger fra andre ledningsejere. Kontakt gravemandskab og påbegynd oprydningen så hurtigt som muligt.</w:t>
            </w:r>
          </w:p>
        </w:tc>
      </w:tr>
      <w:tr w:rsidR="00661744" w14:paraId="02B58957" w14:textId="77777777" w:rsidTr="00B17F46">
        <w:tc>
          <w:tcPr>
            <w:tcW w:w="2093" w:type="dxa"/>
          </w:tcPr>
          <w:p w14:paraId="0E3B7482"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Opfølgning</w:t>
            </w:r>
          </w:p>
          <w:p w14:paraId="19F158B3" w14:textId="77777777" w:rsidR="00661744" w:rsidRDefault="00661744" w:rsidP="00195CCA">
            <w:pPr>
              <w:spacing w:before="240"/>
              <w:rPr>
                <w:rFonts w:ascii="Arial" w:hAnsi="Arial" w:cs="Arial"/>
                <w:b/>
                <w:bCs/>
                <w:sz w:val="24"/>
                <w:szCs w:val="24"/>
              </w:rPr>
            </w:pPr>
          </w:p>
        </w:tc>
        <w:tc>
          <w:tcPr>
            <w:tcW w:w="7229" w:type="dxa"/>
          </w:tcPr>
          <w:p w14:paraId="5AE48AB7" w14:textId="77777777" w:rsidR="00661744" w:rsidRDefault="00661744" w:rsidP="00195CCA">
            <w:pPr>
              <w:autoSpaceDE w:val="0"/>
              <w:autoSpaceDN w:val="0"/>
              <w:adjustRightInd w:val="0"/>
              <w:rPr>
                <w:rFonts w:ascii="Helvetica" w:hAnsi="Helvetica" w:cs="Helvetica"/>
                <w:color w:val="333333"/>
                <w:sz w:val="18"/>
                <w:szCs w:val="18"/>
              </w:rPr>
            </w:pPr>
          </w:p>
          <w:p w14:paraId="0CAA7775" w14:textId="77777777" w:rsidR="00661744" w:rsidRDefault="00661744" w:rsidP="00B1502A">
            <w:pPr>
              <w:autoSpaceDE w:val="0"/>
              <w:autoSpaceDN w:val="0"/>
              <w:adjustRightInd w:val="0"/>
              <w:rPr>
                <w:rFonts w:ascii="Arial" w:hAnsi="Arial" w:cs="Arial"/>
                <w:b/>
                <w:bCs/>
                <w:sz w:val="24"/>
                <w:szCs w:val="24"/>
              </w:rPr>
            </w:pPr>
            <w:r>
              <w:rPr>
                <w:rFonts w:ascii="Helvetica" w:hAnsi="Helvetica" w:cs="Helvetica"/>
                <w:color w:val="333333"/>
                <w:sz w:val="18"/>
                <w:szCs w:val="18"/>
              </w:rPr>
              <w:t>Forbrugerne i</w:t>
            </w:r>
            <w:r w:rsidR="00B1502A">
              <w:rPr>
                <w:rFonts w:ascii="Helvetica" w:hAnsi="Helvetica" w:cs="Helvetica"/>
                <w:color w:val="333333"/>
                <w:sz w:val="18"/>
                <w:szCs w:val="18"/>
              </w:rPr>
              <w:t xml:space="preserve">nformeres via hjemmeside </w:t>
            </w:r>
            <w:r>
              <w:rPr>
                <w:rFonts w:ascii="Helvetica" w:hAnsi="Helvetica" w:cs="Helvetica"/>
                <w:color w:val="333333"/>
                <w:sz w:val="18"/>
                <w:szCs w:val="18"/>
              </w:rPr>
              <w:t>og løbesedler om, at skaden er udbedret og situationen igen er normal.</w:t>
            </w:r>
          </w:p>
        </w:tc>
      </w:tr>
      <w:tr w:rsidR="00661744" w14:paraId="36DC02A3" w14:textId="77777777" w:rsidTr="00B17F46">
        <w:tc>
          <w:tcPr>
            <w:tcW w:w="2093" w:type="dxa"/>
          </w:tcPr>
          <w:p w14:paraId="09628D2D" w14:textId="77777777" w:rsidR="00661744" w:rsidRDefault="00661744"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NB!</w:t>
            </w:r>
          </w:p>
          <w:p w14:paraId="24CE9E2A" w14:textId="77777777" w:rsidR="00661744" w:rsidRDefault="00661744" w:rsidP="00195CCA">
            <w:pPr>
              <w:spacing w:before="240"/>
              <w:rPr>
                <w:rFonts w:ascii="Arial" w:hAnsi="Arial" w:cs="Arial"/>
                <w:b/>
                <w:bCs/>
                <w:sz w:val="24"/>
                <w:szCs w:val="24"/>
              </w:rPr>
            </w:pPr>
          </w:p>
        </w:tc>
        <w:tc>
          <w:tcPr>
            <w:tcW w:w="7229" w:type="dxa"/>
          </w:tcPr>
          <w:p w14:paraId="25967F2D" w14:textId="77777777" w:rsidR="00661744" w:rsidRDefault="00661744" w:rsidP="00195CCA">
            <w:pPr>
              <w:autoSpaceDE w:val="0"/>
              <w:autoSpaceDN w:val="0"/>
              <w:adjustRightInd w:val="0"/>
              <w:rPr>
                <w:rFonts w:ascii="Helvetica" w:hAnsi="Helvetica" w:cs="Helvetica"/>
                <w:color w:val="333333"/>
                <w:sz w:val="18"/>
                <w:szCs w:val="18"/>
              </w:rPr>
            </w:pPr>
          </w:p>
          <w:p w14:paraId="1999A858" w14:textId="77777777" w:rsidR="00661744" w:rsidRDefault="00D2054C" w:rsidP="00195CCA">
            <w:pPr>
              <w:autoSpaceDE w:val="0"/>
              <w:autoSpaceDN w:val="0"/>
              <w:adjustRightInd w:val="0"/>
              <w:rPr>
                <w:rFonts w:ascii="Arial" w:hAnsi="Arial" w:cs="Arial"/>
                <w:b/>
                <w:bCs/>
                <w:sz w:val="24"/>
                <w:szCs w:val="24"/>
              </w:rPr>
            </w:pPr>
            <w:r>
              <w:rPr>
                <w:rFonts w:ascii="Helvetica" w:hAnsi="Helvetica" w:cs="Helvetica"/>
                <w:color w:val="333333"/>
                <w:sz w:val="18"/>
                <w:szCs w:val="18"/>
              </w:rPr>
              <w:t>Hele forløbet noteres med tid og initialer.</w:t>
            </w:r>
          </w:p>
        </w:tc>
      </w:tr>
    </w:tbl>
    <w:p w14:paraId="315DEE10" w14:textId="77777777" w:rsidR="00661744" w:rsidRDefault="00661744" w:rsidP="006978BB">
      <w:pPr>
        <w:rPr>
          <w:rFonts w:ascii="Arial" w:hAnsi="Arial" w:cs="Arial"/>
          <w:b/>
          <w:bCs/>
          <w:sz w:val="24"/>
          <w:szCs w:val="24"/>
        </w:rPr>
      </w:pPr>
    </w:p>
    <w:p w14:paraId="7B829880" w14:textId="77777777" w:rsidR="00661744" w:rsidRDefault="00661744" w:rsidP="006978BB">
      <w:pPr>
        <w:rPr>
          <w:rFonts w:ascii="Arial" w:hAnsi="Arial" w:cs="Arial"/>
          <w:b/>
          <w:bCs/>
          <w:sz w:val="24"/>
          <w:szCs w:val="24"/>
        </w:rPr>
      </w:pPr>
    </w:p>
    <w:p w14:paraId="5C216BA5" w14:textId="77777777" w:rsidR="00D974E5" w:rsidRDefault="00D974E5" w:rsidP="006978BB">
      <w:pPr>
        <w:rPr>
          <w:rFonts w:ascii="Arial" w:hAnsi="Arial" w:cs="Arial"/>
          <w:b/>
          <w:bCs/>
          <w:sz w:val="24"/>
          <w:szCs w:val="24"/>
        </w:rPr>
      </w:pPr>
    </w:p>
    <w:p w14:paraId="092B909B" w14:textId="77777777" w:rsidR="00D974E5" w:rsidRDefault="00D974E5" w:rsidP="006978BB">
      <w:pPr>
        <w:rPr>
          <w:rFonts w:ascii="Arial" w:hAnsi="Arial" w:cs="Arial"/>
          <w:b/>
          <w:bCs/>
          <w:sz w:val="24"/>
          <w:szCs w:val="24"/>
        </w:rPr>
      </w:pPr>
    </w:p>
    <w:p w14:paraId="675740DB" w14:textId="77777777" w:rsidR="00A72B8F" w:rsidRDefault="00A72B8F" w:rsidP="006978BB">
      <w:pPr>
        <w:rPr>
          <w:rFonts w:ascii="Arial" w:hAnsi="Arial" w:cs="Arial"/>
          <w:b/>
          <w:bCs/>
          <w:sz w:val="24"/>
          <w:szCs w:val="24"/>
        </w:rPr>
      </w:pPr>
    </w:p>
    <w:p w14:paraId="195FF464" w14:textId="77777777" w:rsidR="00B17F46" w:rsidRDefault="00B17F46" w:rsidP="006978BB">
      <w:pPr>
        <w:rPr>
          <w:rFonts w:ascii="Arial" w:hAnsi="Arial" w:cs="Arial"/>
          <w:b/>
          <w:bCs/>
          <w:sz w:val="24"/>
          <w:szCs w:val="24"/>
        </w:rPr>
      </w:pPr>
    </w:p>
    <w:p w14:paraId="112F6A36" w14:textId="77777777" w:rsidR="00B17F46" w:rsidRDefault="00B17F46" w:rsidP="006978BB">
      <w:pPr>
        <w:rPr>
          <w:rFonts w:ascii="Arial" w:hAnsi="Arial" w:cs="Arial"/>
          <w:b/>
          <w:bCs/>
          <w:sz w:val="24"/>
          <w:szCs w:val="24"/>
        </w:rPr>
      </w:pPr>
    </w:p>
    <w:p w14:paraId="630A50D6" w14:textId="77777777" w:rsidR="00D2054C" w:rsidRDefault="00D2054C" w:rsidP="006978BB">
      <w:pPr>
        <w:rPr>
          <w:rFonts w:ascii="Arial" w:hAnsi="Arial" w:cs="Arial"/>
          <w:b/>
          <w:bCs/>
          <w:sz w:val="24"/>
          <w:szCs w:val="24"/>
        </w:rPr>
      </w:pPr>
    </w:p>
    <w:p w14:paraId="1DCC1CED" w14:textId="77777777" w:rsidR="00D974E5" w:rsidRDefault="00D2054C" w:rsidP="006978BB">
      <w:pPr>
        <w:rPr>
          <w:rFonts w:ascii="Arial" w:hAnsi="Arial" w:cs="Arial"/>
          <w:b/>
          <w:bCs/>
          <w:sz w:val="24"/>
          <w:szCs w:val="24"/>
        </w:rPr>
      </w:pPr>
      <w:r>
        <w:rPr>
          <w:rFonts w:ascii="Arial" w:hAnsi="Arial" w:cs="Arial"/>
          <w:b/>
          <w:bCs/>
          <w:sz w:val="24"/>
          <w:szCs w:val="24"/>
        </w:rPr>
        <w:t>8</w:t>
      </w:r>
      <w:r w:rsidR="00D974E5">
        <w:rPr>
          <w:rFonts w:ascii="Arial" w:hAnsi="Arial" w:cs="Arial"/>
          <w:b/>
          <w:bCs/>
          <w:sz w:val="24"/>
          <w:szCs w:val="24"/>
        </w:rPr>
        <w:t xml:space="preserve">.5 </w:t>
      </w:r>
      <w:r w:rsidR="008C5868">
        <w:rPr>
          <w:rFonts w:ascii="Arial" w:hAnsi="Arial" w:cs="Arial"/>
          <w:b/>
          <w:bCs/>
          <w:sz w:val="24"/>
          <w:szCs w:val="24"/>
        </w:rPr>
        <w:t xml:space="preserve">Krise - </w:t>
      </w:r>
      <w:r w:rsidR="00D974E5">
        <w:rPr>
          <w:rFonts w:ascii="Arial" w:hAnsi="Arial" w:cs="Arial"/>
          <w:b/>
          <w:bCs/>
          <w:sz w:val="24"/>
          <w:szCs w:val="24"/>
        </w:rPr>
        <w:t>Trusler</w:t>
      </w:r>
      <w:r w:rsidR="008C5868">
        <w:rPr>
          <w:rFonts w:ascii="Arial" w:hAnsi="Arial" w:cs="Arial"/>
          <w:b/>
          <w:bCs/>
          <w:sz w:val="24"/>
          <w:szCs w:val="24"/>
        </w:rPr>
        <w:t>/mistanke</w:t>
      </w:r>
      <w:r w:rsidR="00D974E5">
        <w:rPr>
          <w:rFonts w:ascii="Arial" w:hAnsi="Arial" w:cs="Arial"/>
          <w:b/>
          <w:bCs/>
          <w:sz w:val="24"/>
          <w:szCs w:val="24"/>
        </w:rPr>
        <w:t xml:space="preserve"> om sabotage</w:t>
      </w:r>
      <w:r w:rsidR="008C5868">
        <w:rPr>
          <w:rFonts w:ascii="Arial" w:hAnsi="Arial" w:cs="Arial"/>
          <w:b/>
          <w:bCs/>
          <w:sz w:val="24"/>
          <w:szCs w:val="24"/>
        </w:rPr>
        <w:t xml:space="preserve"> eller terror</w:t>
      </w:r>
    </w:p>
    <w:p w14:paraId="3A7E7B40" w14:textId="77777777" w:rsidR="00D974E5" w:rsidRPr="00D974E5" w:rsidRDefault="00D974E5" w:rsidP="006978BB">
      <w:pPr>
        <w:rPr>
          <w:rFonts w:ascii="Arial" w:hAnsi="Arial" w:cs="Arial"/>
          <w:b/>
          <w:bCs/>
          <w:sz w:val="20"/>
          <w:szCs w:val="20"/>
        </w:rPr>
      </w:pPr>
      <w:r w:rsidRPr="00D974E5">
        <w:rPr>
          <w:rFonts w:ascii="Arial" w:hAnsi="Arial" w:cs="Arial"/>
          <w:b/>
          <w:bCs/>
          <w:sz w:val="20"/>
          <w:szCs w:val="20"/>
        </w:rPr>
        <w:t>Ring 114 Politi</w:t>
      </w:r>
    </w:p>
    <w:tbl>
      <w:tblPr>
        <w:tblStyle w:val="Tabel-Gitter"/>
        <w:tblW w:w="0" w:type="auto"/>
        <w:tblLook w:val="04A0" w:firstRow="1" w:lastRow="0" w:firstColumn="1" w:lastColumn="0" w:noHBand="0" w:noVBand="1"/>
      </w:tblPr>
      <w:tblGrid>
        <w:gridCol w:w="2093"/>
        <w:gridCol w:w="7087"/>
      </w:tblGrid>
      <w:tr w:rsidR="00D974E5" w14:paraId="34A2AE88" w14:textId="77777777" w:rsidTr="00B17F46">
        <w:tc>
          <w:tcPr>
            <w:tcW w:w="2093" w:type="dxa"/>
          </w:tcPr>
          <w:p w14:paraId="214B2736" w14:textId="77777777" w:rsidR="00D974E5" w:rsidRDefault="00D974E5" w:rsidP="00195CCA">
            <w:pPr>
              <w:spacing w:before="240"/>
              <w:rPr>
                <w:rFonts w:ascii="Helvetica-Bold" w:hAnsi="Helvetica-Bold" w:cs="Helvetica-Bold"/>
                <w:b/>
                <w:bCs/>
                <w:color w:val="333333"/>
                <w:sz w:val="18"/>
                <w:szCs w:val="18"/>
              </w:rPr>
            </w:pPr>
            <w:r w:rsidRPr="00911B32">
              <w:rPr>
                <w:rFonts w:ascii="Helvetica-Bold" w:hAnsi="Helvetica-Bold" w:cs="Helvetica-Bold"/>
                <w:b/>
                <w:bCs/>
                <w:color w:val="333333"/>
                <w:sz w:val="18"/>
                <w:szCs w:val="18"/>
              </w:rPr>
              <w:t xml:space="preserve">Alarm indgået </w:t>
            </w:r>
          </w:p>
          <w:p w14:paraId="5B2BF7BD" w14:textId="77777777" w:rsidR="00D974E5" w:rsidRDefault="00D974E5" w:rsidP="00195CCA">
            <w:pPr>
              <w:spacing w:before="240"/>
            </w:pPr>
          </w:p>
        </w:tc>
        <w:tc>
          <w:tcPr>
            <w:tcW w:w="7087" w:type="dxa"/>
          </w:tcPr>
          <w:p w14:paraId="40CC058C" w14:textId="77777777" w:rsidR="00D974E5" w:rsidRDefault="00D974E5" w:rsidP="00195CCA">
            <w:pPr>
              <w:autoSpaceDE w:val="0"/>
              <w:autoSpaceDN w:val="0"/>
              <w:adjustRightInd w:val="0"/>
              <w:rPr>
                <w:rFonts w:ascii="Helvetica" w:hAnsi="Helvetica" w:cs="Helvetica"/>
                <w:color w:val="333333"/>
                <w:sz w:val="18"/>
                <w:szCs w:val="18"/>
              </w:rPr>
            </w:pPr>
          </w:p>
          <w:p w14:paraId="6DFD974F" w14:textId="77777777" w:rsidR="00D974E5" w:rsidRDefault="00D974E5" w:rsidP="00D974E5">
            <w:pPr>
              <w:autoSpaceDE w:val="0"/>
              <w:autoSpaceDN w:val="0"/>
              <w:adjustRightInd w:val="0"/>
            </w:pPr>
            <w:r>
              <w:rPr>
                <w:rFonts w:ascii="Helvetica" w:hAnsi="Helvetica" w:cs="Helvetica"/>
                <w:color w:val="333333"/>
                <w:sz w:val="18"/>
                <w:szCs w:val="18"/>
              </w:rPr>
              <w:t>Noter tidspunktet, og hvordan meldingen kom. Ved telefonisk henvendelse fra forbruger noteres navn og adresse.</w:t>
            </w:r>
          </w:p>
        </w:tc>
      </w:tr>
      <w:tr w:rsidR="00D974E5" w14:paraId="436E4217" w14:textId="77777777" w:rsidTr="00B17F46">
        <w:tc>
          <w:tcPr>
            <w:tcW w:w="2093" w:type="dxa"/>
          </w:tcPr>
          <w:p w14:paraId="600E628F" w14:textId="77777777" w:rsidR="00D974E5" w:rsidRP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Varsling</w:t>
            </w:r>
          </w:p>
        </w:tc>
        <w:tc>
          <w:tcPr>
            <w:tcW w:w="7087" w:type="dxa"/>
          </w:tcPr>
          <w:p w14:paraId="22E7E8E9" w14:textId="77777777" w:rsidR="00D974E5" w:rsidRDefault="00D974E5" w:rsidP="00195CCA">
            <w:pPr>
              <w:autoSpaceDE w:val="0"/>
              <w:autoSpaceDN w:val="0"/>
              <w:adjustRightInd w:val="0"/>
              <w:rPr>
                <w:rFonts w:ascii="Helvetica" w:hAnsi="Helvetica" w:cs="Helvetica"/>
                <w:color w:val="333333"/>
                <w:sz w:val="18"/>
                <w:szCs w:val="18"/>
              </w:rPr>
            </w:pPr>
          </w:p>
          <w:p w14:paraId="35DEE7C5" w14:textId="77777777" w:rsidR="00D974E5" w:rsidRDefault="00D974E5" w:rsidP="00195CCA">
            <w:pPr>
              <w:autoSpaceDE w:val="0"/>
              <w:autoSpaceDN w:val="0"/>
              <w:adjustRightInd w:val="0"/>
              <w:rPr>
                <w:rFonts w:ascii="Arial" w:hAnsi="Arial" w:cs="Arial"/>
                <w:b/>
                <w:bCs/>
                <w:sz w:val="24"/>
                <w:szCs w:val="24"/>
              </w:rPr>
            </w:pPr>
            <w:r>
              <w:rPr>
                <w:rFonts w:ascii="Helvetica" w:hAnsi="Helvetica" w:cs="Helvetica"/>
                <w:color w:val="333333"/>
                <w:sz w:val="18"/>
                <w:szCs w:val="18"/>
              </w:rPr>
              <w:t>Nærmeste omgivelser advares</w:t>
            </w:r>
          </w:p>
        </w:tc>
      </w:tr>
      <w:tr w:rsidR="00D974E5" w14:paraId="3C03E853" w14:textId="77777777" w:rsidTr="00B17F46">
        <w:tc>
          <w:tcPr>
            <w:tcW w:w="2093" w:type="dxa"/>
          </w:tcPr>
          <w:p w14:paraId="77EA37CE"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Konsekvenser</w:t>
            </w:r>
          </w:p>
          <w:p w14:paraId="6F6BD6AA" w14:textId="77777777" w:rsidR="00D974E5" w:rsidRDefault="00D974E5" w:rsidP="00195CCA">
            <w:pPr>
              <w:spacing w:before="240"/>
              <w:rPr>
                <w:rFonts w:ascii="Arial" w:hAnsi="Arial" w:cs="Arial"/>
                <w:b/>
                <w:bCs/>
                <w:sz w:val="24"/>
                <w:szCs w:val="24"/>
              </w:rPr>
            </w:pPr>
          </w:p>
        </w:tc>
        <w:tc>
          <w:tcPr>
            <w:tcW w:w="7087" w:type="dxa"/>
          </w:tcPr>
          <w:p w14:paraId="17172947" w14:textId="77777777" w:rsidR="00D974E5" w:rsidRDefault="00D974E5" w:rsidP="00195CCA">
            <w:pPr>
              <w:autoSpaceDE w:val="0"/>
              <w:autoSpaceDN w:val="0"/>
              <w:adjustRightInd w:val="0"/>
              <w:rPr>
                <w:rFonts w:ascii="Helvetica" w:hAnsi="Helvetica" w:cs="Helvetica"/>
                <w:color w:val="333333"/>
                <w:sz w:val="18"/>
                <w:szCs w:val="18"/>
              </w:rPr>
            </w:pPr>
          </w:p>
          <w:p w14:paraId="6E974376" w14:textId="77777777" w:rsidR="00D974E5" w:rsidRDefault="00D974E5" w:rsidP="00195CCA">
            <w:pPr>
              <w:autoSpaceDE w:val="0"/>
              <w:autoSpaceDN w:val="0"/>
              <w:adjustRightInd w:val="0"/>
              <w:rPr>
                <w:rFonts w:ascii="Arial" w:hAnsi="Arial" w:cs="Arial"/>
                <w:b/>
                <w:bCs/>
                <w:sz w:val="24"/>
                <w:szCs w:val="24"/>
              </w:rPr>
            </w:pPr>
          </w:p>
        </w:tc>
      </w:tr>
      <w:tr w:rsidR="00D974E5" w14:paraId="04B768FB" w14:textId="77777777" w:rsidTr="00B17F46">
        <w:tc>
          <w:tcPr>
            <w:tcW w:w="2093" w:type="dxa"/>
          </w:tcPr>
          <w:p w14:paraId="7CF485B3"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Handling</w:t>
            </w:r>
          </w:p>
          <w:p w14:paraId="4BBA2428" w14:textId="77777777" w:rsidR="00D974E5" w:rsidRDefault="00D974E5" w:rsidP="00195CCA">
            <w:pPr>
              <w:spacing w:before="240"/>
              <w:rPr>
                <w:rFonts w:ascii="Arial" w:hAnsi="Arial" w:cs="Arial"/>
                <w:b/>
                <w:bCs/>
                <w:sz w:val="24"/>
                <w:szCs w:val="24"/>
              </w:rPr>
            </w:pPr>
          </w:p>
        </w:tc>
        <w:tc>
          <w:tcPr>
            <w:tcW w:w="7087" w:type="dxa"/>
          </w:tcPr>
          <w:p w14:paraId="3F09DD63" w14:textId="77777777" w:rsidR="00D974E5" w:rsidRPr="00D974E5" w:rsidRDefault="00D974E5" w:rsidP="00195CCA">
            <w:pPr>
              <w:autoSpaceDE w:val="0"/>
              <w:autoSpaceDN w:val="0"/>
              <w:adjustRightInd w:val="0"/>
              <w:rPr>
                <w:rFonts w:ascii="Helvetica" w:hAnsi="Helvetica" w:cs="Helvetica"/>
                <w:b/>
                <w:color w:val="333333"/>
                <w:sz w:val="18"/>
                <w:szCs w:val="18"/>
              </w:rPr>
            </w:pPr>
          </w:p>
          <w:p w14:paraId="787EE40C" w14:textId="77777777" w:rsidR="00D974E5" w:rsidRDefault="00D974E5" w:rsidP="00D974E5">
            <w:pPr>
              <w:autoSpaceDE w:val="0"/>
              <w:autoSpaceDN w:val="0"/>
              <w:adjustRightInd w:val="0"/>
              <w:rPr>
                <w:rFonts w:ascii="Helvetica" w:hAnsi="Helvetica" w:cs="Helvetica"/>
                <w:color w:val="333333"/>
                <w:sz w:val="18"/>
                <w:szCs w:val="18"/>
              </w:rPr>
            </w:pPr>
            <w:r>
              <w:rPr>
                <w:rFonts w:ascii="Helvetica" w:hAnsi="Helvetica" w:cs="Helvetica"/>
                <w:color w:val="333333"/>
                <w:sz w:val="18"/>
                <w:szCs w:val="18"/>
              </w:rPr>
              <w:t>I krigstilfælde eller krigslignende situationer kan der trækkes på Hjemmeværnet. Aftales med beredskabschefen.</w:t>
            </w:r>
          </w:p>
          <w:p w14:paraId="36FF8C55" w14:textId="77777777" w:rsidR="00D974E5" w:rsidRPr="00D974E5" w:rsidRDefault="00D974E5" w:rsidP="00D974E5">
            <w:pPr>
              <w:autoSpaceDE w:val="0"/>
              <w:autoSpaceDN w:val="0"/>
              <w:adjustRightInd w:val="0"/>
              <w:rPr>
                <w:rFonts w:ascii="Arial" w:hAnsi="Arial" w:cs="Arial"/>
                <w:b/>
                <w:bCs/>
                <w:sz w:val="24"/>
                <w:szCs w:val="24"/>
              </w:rPr>
            </w:pPr>
            <w:r>
              <w:rPr>
                <w:rFonts w:ascii="Helvetica" w:hAnsi="Helvetica" w:cs="Helvetica"/>
                <w:color w:val="333333"/>
                <w:sz w:val="18"/>
                <w:szCs w:val="18"/>
              </w:rPr>
              <w:t>Forholdet bør til stadighed tænkes igennem - Det kan ske i morgen.</w:t>
            </w:r>
          </w:p>
        </w:tc>
      </w:tr>
      <w:tr w:rsidR="00D974E5" w14:paraId="60924F82" w14:textId="77777777" w:rsidTr="00B17F46">
        <w:tc>
          <w:tcPr>
            <w:tcW w:w="2093" w:type="dxa"/>
          </w:tcPr>
          <w:p w14:paraId="0B431F55"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Information</w:t>
            </w:r>
          </w:p>
          <w:p w14:paraId="2915B18F" w14:textId="77777777" w:rsidR="00D974E5" w:rsidRDefault="00D974E5" w:rsidP="00195CCA">
            <w:pPr>
              <w:spacing w:before="240"/>
              <w:rPr>
                <w:rFonts w:ascii="Arial" w:hAnsi="Arial" w:cs="Arial"/>
                <w:b/>
                <w:bCs/>
                <w:sz w:val="24"/>
                <w:szCs w:val="24"/>
              </w:rPr>
            </w:pPr>
          </w:p>
        </w:tc>
        <w:tc>
          <w:tcPr>
            <w:tcW w:w="7087" w:type="dxa"/>
          </w:tcPr>
          <w:p w14:paraId="40497ED6" w14:textId="77777777" w:rsidR="00D974E5" w:rsidRDefault="00D974E5" w:rsidP="00195CCA">
            <w:pPr>
              <w:autoSpaceDE w:val="0"/>
              <w:autoSpaceDN w:val="0"/>
              <w:adjustRightInd w:val="0"/>
              <w:rPr>
                <w:rFonts w:ascii="Helvetica" w:hAnsi="Helvetica" w:cs="Helvetica"/>
                <w:color w:val="333333"/>
                <w:sz w:val="18"/>
                <w:szCs w:val="18"/>
              </w:rPr>
            </w:pPr>
          </w:p>
          <w:p w14:paraId="5E93A0F2" w14:textId="77777777" w:rsidR="00D974E5" w:rsidRDefault="00D974E5" w:rsidP="00195CCA">
            <w:pPr>
              <w:autoSpaceDE w:val="0"/>
              <w:autoSpaceDN w:val="0"/>
              <w:adjustRightInd w:val="0"/>
              <w:rPr>
                <w:rFonts w:ascii="Arial" w:hAnsi="Arial" w:cs="Arial"/>
                <w:b/>
                <w:bCs/>
                <w:sz w:val="24"/>
                <w:szCs w:val="24"/>
              </w:rPr>
            </w:pPr>
          </w:p>
        </w:tc>
      </w:tr>
      <w:tr w:rsidR="00D974E5" w14:paraId="2218C2B8" w14:textId="77777777" w:rsidTr="00B17F46">
        <w:tc>
          <w:tcPr>
            <w:tcW w:w="2093" w:type="dxa"/>
          </w:tcPr>
          <w:p w14:paraId="68012822"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Udbedring af skade</w:t>
            </w:r>
          </w:p>
          <w:p w14:paraId="0F6D8E80" w14:textId="77777777" w:rsidR="00D974E5" w:rsidRDefault="00D974E5" w:rsidP="00195CCA">
            <w:pPr>
              <w:spacing w:before="240"/>
              <w:rPr>
                <w:rFonts w:ascii="Arial" w:hAnsi="Arial" w:cs="Arial"/>
                <w:b/>
                <w:bCs/>
                <w:sz w:val="24"/>
                <w:szCs w:val="24"/>
              </w:rPr>
            </w:pPr>
          </w:p>
        </w:tc>
        <w:tc>
          <w:tcPr>
            <w:tcW w:w="7087" w:type="dxa"/>
          </w:tcPr>
          <w:p w14:paraId="7900786C" w14:textId="77777777" w:rsidR="00D974E5" w:rsidRDefault="00D974E5" w:rsidP="00195CCA">
            <w:pPr>
              <w:autoSpaceDE w:val="0"/>
              <w:autoSpaceDN w:val="0"/>
              <w:adjustRightInd w:val="0"/>
              <w:rPr>
                <w:rFonts w:ascii="Arial" w:hAnsi="Arial" w:cs="Arial"/>
                <w:b/>
                <w:bCs/>
                <w:sz w:val="24"/>
                <w:szCs w:val="24"/>
              </w:rPr>
            </w:pPr>
          </w:p>
        </w:tc>
      </w:tr>
      <w:tr w:rsidR="00D974E5" w14:paraId="4DB86096" w14:textId="77777777" w:rsidTr="00B17F46">
        <w:tc>
          <w:tcPr>
            <w:tcW w:w="2093" w:type="dxa"/>
          </w:tcPr>
          <w:p w14:paraId="2AF2CD82"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Opfølgning</w:t>
            </w:r>
          </w:p>
          <w:p w14:paraId="3FC2C4B3" w14:textId="77777777" w:rsidR="00D974E5" w:rsidRDefault="00D974E5" w:rsidP="00195CCA">
            <w:pPr>
              <w:spacing w:before="240"/>
              <w:rPr>
                <w:rFonts w:ascii="Arial" w:hAnsi="Arial" w:cs="Arial"/>
                <w:b/>
                <w:bCs/>
                <w:sz w:val="24"/>
                <w:szCs w:val="24"/>
              </w:rPr>
            </w:pPr>
          </w:p>
        </w:tc>
        <w:tc>
          <w:tcPr>
            <w:tcW w:w="7087" w:type="dxa"/>
          </w:tcPr>
          <w:p w14:paraId="2E00E404" w14:textId="77777777" w:rsidR="00D974E5" w:rsidRDefault="00D974E5" w:rsidP="00195CCA">
            <w:pPr>
              <w:autoSpaceDE w:val="0"/>
              <w:autoSpaceDN w:val="0"/>
              <w:adjustRightInd w:val="0"/>
              <w:rPr>
                <w:rFonts w:ascii="Helvetica" w:hAnsi="Helvetica" w:cs="Helvetica"/>
                <w:color w:val="333333"/>
                <w:sz w:val="18"/>
                <w:szCs w:val="18"/>
              </w:rPr>
            </w:pPr>
          </w:p>
          <w:p w14:paraId="733830E3" w14:textId="77777777" w:rsidR="00D974E5" w:rsidRDefault="00D974E5" w:rsidP="00195CCA">
            <w:pPr>
              <w:autoSpaceDE w:val="0"/>
              <w:autoSpaceDN w:val="0"/>
              <w:adjustRightInd w:val="0"/>
              <w:rPr>
                <w:rFonts w:ascii="Arial" w:hAnsi="Arial" w:cs="Arial"/>
                <w:b/>
                <w:bCs/>
                <w:sz w:val="24"/>
                <w:szCs w:val="24"/>
              </w:rPr>
            </w:pPr>
          </w:p>
        </w:tc>
      </w:tr>
      <w:tr w:rsidR="00D974E5" w14:paraId="399D37A1" w14:textId="77777777" w:rsidTr="00B17F46">
        <w:tc>
          <w:tcPr>
            <w:tcW w:w="2093" w:type="dxa"/>
          </w:tcPr>
          <w:p w14:paraId="355E3887" w14:textId="77777777" w:rsidR="00D974E5" w:rsidRDefault="00D974E5" w:rsidP="00195CCA">
            <w:pPr>
              <w:spacing w:before="240"/>
              <w:rPr>
                <w:rFonts w:ascii="Helvetica-Bold" w:hAnsi="Helvetica-Bold" w:cs="Helvetica-Bold"/>
                <w:b/>
                <w:bCs/>
                <w:color w:val="333333"/>
                <w:sz w:val="18"/>
                <w:szCs w:val="18"/>
              </w:rPr>
            </w:pPr>
            <w:r>
              <w:rPr>
                <w:rFonts w:ascii="Helvetica-Bold" w:hAnsi="Helvetica-Bold" w:cs="Helvetica-Bold"/>
                <w:b/>
                <w:bCs/>
                <w:color w:val="333333"/>
                <w:sz w:val="18"/>
                <w:szCs w:val="18"/>
              </w:rPr>
              <w:t>NB!</w:t>
            </w:r>
          </w:p>
          <w:p w14:paraId="7AAB6B4E" w14:textId="77777777" w:rsidR="00D974E5" w:rsidRDefault="00D974E5" w:rsidP="00195CCA">
            <w:pPr>
              <w:spacing w:before="240"/>
              <w:rPr>
                <w:rFonts w:ascii="Arial" w:hAnsi="Arial" w:cs="Arial"/>
                <w:b/>
                <w:bCs/>
                <w:sz w:val="24"/>
                <w:szCs w:val="24"/>
              </w:rPr>
            </w:pPr>
          </w:p>
        </w:tc>
        <w:tc>
          <w:tcPr>
            <w:tcW w:w="7087" w:type="dxa"/>
          </w:tcPr>
          <w:p w14:paraId="1D408E7E" w14:textId="77777777" w:rsidR="00D974E5" w:rsidRDefault="00D974E5" w:rsidP="00195CCA">
            <w:pPr>
              <w:autoSpaceDE w:val="0"/>
              <w:autoSpaceDN w:val="0"/>
              <w:adjustRightInd w:val="0"/>
              <w:rPr>
                <w:rFonts w:ascii="Helvetica" w:hAnsi="Helvetica" w:cs="Helvetica"/>
                <w:color w:val="333333"/>
                <w:sz w:val="18"/>
                <w:szCs w:val="18"/>
              </w:rPr>
            </w:pPr>
          </w:p>
          <w:p w14:paraId="50A734B0" w14:textId="77777777" w:rsidR="00D974E5" w:rsidRDefault="00D2054C" w:rsidP="00D974E5">
            <w:pPr>
              <w:autoSpaceDE w:val="0"/>
              <w:autoSpaceDN w:val="0"/>
              <w:adjustRightInd w:val="0"/>
              <w:rPr>
                <w:rFonts w:ascii="Arial" w:hAnsi="Arial" w:cs="Arial"/>
                <w:b/>
                <w:bCs/>
                <w:sz w:val="24"/>
                <w:szCs w:val="24"/>
              </w:rPr>
            </w:pPr>
            <w:r>
              <w:rPr>
                <w:rFonts w:ascii="Helvetica" w:hAnsi="Helvetica" w:cs="Helvetica"/>
                <w:color w:val="333333"/>
                <w:sz w:val="18"/>
                <w:szCs w:val="18"/>
              </w:rPr>
              <w:t>Hele forløbet noteres med tid og initialer.</w:t>
            </w:r>
          </w:p>
        </w:tc>
      </w:tr>
    </w:tbl>
    <w:p w14:paraId="5F6BE059" w14:textId="77777777" w:rsidR="00D974E5" w:rsidRDefault="00D974E5" w:rsidP="006978BB">
      <w:pPr>
        <w:rPr>
          <w:rFonts w:ascii="Arial" w:hAnsi="Arial" w:cs="Arial"/>
          <w:b/>
          <w:bCs/>
          <w:sz w:val="24"/>
          <w:szCs w:val="24"/>
        </w:rPr>
      </w:pPr>
    </w:p>
    <w:p w14:paraId="488A8D66" w14:textId="77777777" w:rsidR="00D974E5" w:rsidRDefault="00D974E5" w:rsidP="006978BB">
      <w:pPr>
        <w:rPr>
          <w:rFonts w:ascii="Arial" w:hAnsi="Arial" w:cs="Arial"/>
          <w:b/>
          <w:bCs/>
          <w:sz w:val="24"/>
          <w:szCs w:val="24"/>
        </w:rPr>
      </w:pPr>
    </w:p>
    <w:p w14:paraId="065F5E72" w14:textId="77777777" w:rsidR="00D2054C" w:rsidRDefault="00D2054C" w:rsidP="006978BB">
      <w:pPr>
        <w:rPr>
          <w:rFonts w:ascii="Arial" w:hAnsi="Arial" w:cs="Arial"/>
          <w:b/>
          <w:bCs/>
          <w:sz w:val="24"/>
          <w:szCs w:val="24"/>
        </w:rPr>
      </w:pPr>
    </w:p>
    <w:p w14:paraId="13B6ED78" w14:textId="77777777" w:rsidR="00D2054C" w:rsidRDefault="00D2054C" w:rsidP="006978BB">
      <w:pPr>
        <w:rPr>
          <w:rFonts w:ascii="Arial" w:hAnsi="Arial" w:cs="Arial"/>
          <w:b/>
          <w:bCs/>
          <w:sz w:val="24"/>
          <w:szCs w:val="24"/>
        </w:rPr>
      </w:pPr>
    </w:p>
    <w:p w14:paraId="6BC0D4F4" w14:textId="77777777" w:rsidR="00D2054C" w:rsidRDefault="00D2054C" w:rsidP="006978BB">
      <w:pPr>
        <w:rPr>
          <w:rFonts w:ascii="Arial" w:hAnsi="Arial" w:cs="Arial"/>
          <w:b/>
          <w:bCs/>
          <w:sz w:val="24"/>
          <w:szCs w:val="24"/>
        </w:rPr>
      </w:pPr>
    </w:p>
    <w:p w14:paraId="5FB695F7" w14:textId="77777777" w:rsidR="00D2054C" w:rsidRDefault="00D2054C" w:rsidP="006978BB">
      <w:pPr>
        <w:rPr>
          <w:rFonts w:ascii="Arial" w:hAnsi="Arial" w:cs="Arial"/>
          <w:b/>
          <w:bCs/>
          <w:sz w:val="24"/>
          <w:szCs w:val="24"/>
        </w:rPr>
      </w:pPr>
    </w:p>
    <w:p w14:paraId="7AA41259" w14:textId="77777777" w:rsidR="00D2054C" w:rsidRDefault="00D2054C" w:rsidP="006978BB">
      <w:pPr>
        <w:rPr>
          <w:rFonts w:ascii="Arial" w:hAnsi="Arial" w:cs="Arial"/>
          <w:b/>
          <w:bCs/>
          <w:sz w:val="24"/>
          <w:szCs w:val="24"/>
        </w:rPr>
      </w:pPr>
    </w:p>
    <w:p w14:paraId="0360D693" w14:textId="77777777" w:rsidR="00D2054C" w:rsidRDefault="00D2054C" w:rsidP="006978BB">
      <w:pPr>
        <w:rPr>
          <w:rFonts w:ascii="Arial" w:hAnsi="Arial" w:cs="Arial"/>
          <w:b/>
          <w:bCs/>
          <w:sz w:val="24"/>
          <w:szCs w:val="24"/>
        </w:rPr>
      </w:pPr>
    </w:p>
    <w:p w14:paraId="35146ACB" w14:textId="77777777" w:rsidR="00D2054C" w:rsidRDefault="00D2054C" w:rsidP="006978BB">
      <w:pPr>
        <w:rPr>
          <w:rFonts w:ascii="Arial" w:hAnsi="Arial" w:cs="Arial"/>
          <w:b/>
          <w:bCs/>
          <w:sz w:val="24"/>
          <w:szCs w:val="24"/>
        </w:rPr>
      </w:pPr>
    </w:p>
    <w:p w14:paraId="6B51B9B9" w14:textId="77777777" w:rsidR="00D2054C" w:rsidRDefault="00D2054C" w:rsidP="006978BB">
      <w:pPr>
        <w:rPr>
          <w:rFonts w:ascii="Arial" w:hAnsi="Arial" w:cs="Arial"/>
          <w:b/>
          <w:bCs/>
          <w:sz w:val="24"/>
          <w:szCs w:val="24"/>
        </w:rPr>
      </w:pPr>
    </w:p>
    <w:p w14:paraId="394ECF17" w14:textId="77777777" w:rsidR="00F12E5B" w:rsidRPr="008721FC" w:rsidRDefault="00B1502A" w:rsidP="008721FC">
      <w:pPr>
        <w:pStyle w:val="OverskriftI"/>
        <w:rPr>
          <w:rStyle w:val="OverskriftITegn"/>
          <w:b/>
          <w:bCs/>
        </w:rPr>
      </w:pPr>
      <w:bookmarkStart w:id="18" w:name="_Toc456185056"/>
      <w:r>
        <w:rPr>
          <w:rStyle w:val="OverskriftITegn"/>
          <w:b/>
          <w:bCs/>
        </w:rPr>
        <w:t>K</w:t>
      </w:r>
      <w:r w:rsidR="00B17F46" w:rsidRPr="008721FC">
        <w:rPr>
          <w:rStyle w:val="OverskriftITegn"/>
          <w:b/>
          <w:bCs/>
        </w:rPr>
        <w:t>ogeanbefaling</w:t>
      </w:r>
      <w:r>
        <w:rPr>
          <w:rStyle w:val="OverskriftITegn"/>
          <w:b/>
          <w:bCs/>
        </w:rPr>
        <w:t xml:space="preserve"> - eksempler</w:t>
      </w:r>
      <w:bookmarkEnd w:id="18"/>
    </w:p>
    <w:p w14:paraId="1F6B79F4" w14:textId="77777777" w:rsidR="00B17F46" w:rsidRPr="00B17F46" w:rsidRDefault="00B17F46" w:rsidP="00B17F46">
      <w:pPr>
        <w:rPr>
          <w:b/>
          <w:u w:val="single"/>
        </w:rPr>
      </w:pPr>
      <w:r w:rsidRPr="00B17F46">
        <w:rPr>
          <w:b/>
          <w:noProof/>
          <w:u w:val="single"/>
          <w:lang w:eastAsia="da-DK"/>
        </w:rPr>
        <w:drawing>
          <wp:anchor distT="0" distB="0" distL="114300" distR="114300" simplePos="0" relativeHeight="251659264" behindDoc="1" locked="0" layoutInCell="1" allowOverlap="1" wp14:anchorId="2814D983" wp14:editId="42E94BEF">
            <wp:simplePos x="0" y="0"/>
            <wp:positionH relativeFrom="column">
              <wp:posOffset>5029200</wp:posOffset>
            </wp:positionH>
            <wp:positionV relativeFrom="paragraph">
              <wp:posOffset>0</wp:posOffset>
            </wp:positionV>
            <wp:extent cx="1522095" cy="1543050"/>
            <wp:effectExtent l="0" t="0" r="1905" b="0"/>
            <wp:wrapTight wrapText="bothSides">
              <wp:wrapPolygon edited="0">
                <wp:start x="0" y="0"/>
                <wp:lineTo x="0" y="21333"/>
                <wp:lineTo x="21357" y="21333"/>
                <wp:lineTo x="21357" y="0"/>
                <wp:lineTo x="0" y="0"/>
              </wp:wrapPolygon>
            </wp:wrapTight>
            <wp:docPr id="1" name="Billede 1" descr="piktogram-drikkefor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ktogram-drikkeforbu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2095" cy="1543050"/>
                    </a:xfrm>
                    <a:prstGeom prst="rect">
                      <a:avLst/>
                    </a:prstGeom>
                    <a:noFill/>
                  </pic:spPr>
                </pic:pic>
              </a:graphicData>
            </a:graphic>
            <wp14:sizeRelH relativeFrom="page">
              <wp14:pctWidth>0</wp14:pctWidth>
            </wp14:sizeRelH>
            <wp14:sizeRelV relativeFrom="page">
              <wp14:pctHeight>0</wp14:pctHeight>
            </wp14:sizeRelV>
          </wp:anchor>
        </w:drawing>
      </w:r>
      <w:r w:rsidRPr="00B17F46">
        <w:rPr>
          <w:rFonts w:ascii="Arial" w:hAnsi="Arial" w:cs="Arial"/>
          <w:b/>
          <w:bCs/>
          <w:u w:val="single"/>
        </w:rPr>
        <w:t>Information til vandværkets forbrugere om kogeanbefaling</w:t>
      </w:r>
      <w:r w:rsidRPr="00B17F46">
        <w:rPr>
          <w:b/>
          <w:u w:val="single"/>
        </w:rPr>
        <w:t xml:space="preserve"> </w:t>
      </w:r>
    </w:p>
    <w:p w14:paraId="79323BE3" w14:textId="77777777" w:rsidR="00B17F46" w:rsidRPr="00611EF7" w:rsidRDefault="00B17F46" w:rsidP="00B17F46">
      <w:pPr>
        <w:rPr>
          <w:b/>
        </w:rPr>
      </w:pPr>
      <w:r>
        <w:rPr>
          <w:b/>
        </w:rPr>
        <w:t xml:space="preserve">Kogeanbefaling </w:t>
      </w:r>
      <w:r w:rsidRPr="00611EF7">
        <w:rPr>
          <w:b/>
        </w:rPr>
        <w:t>–</w:t>
      </w:r>
      <w:r>
        <w:rPr>
          <w:b/>
        </w:rPr>
        <w:t xml:space="preserve"> XXX Vandværk</w:t>
      </w:r>
    </w:p>
    <w:p w14:paraId="173060CA" w14:textId="77777777" w:rsidR="00B17F46" w:rsidRPr="00C3656F" w:rsidRDefault="00B17F46" w:rsidP="00B17F46">
      <w:r>
        <w:t xml:space="preserve">En analyse </w:t>
      </w:r>
      <w:r w:rsidRPr="00C3656F">
        <w:t>af drikkevandet</w:t>
      </w:r>
      <w:r>
        <w:t xml:space="preserve"> på XXX vandværk </w:t>
      </w:r>
      <w:r w:rsidRPr="00C3656F">
        <w:t xml:space="preserve">har vist, at det er forurenet med bakterier. Det anbefales derfor, at </w:t>
      </w:r>
      <w:r w:rsidRPr="00C3656F">
        <w:rPr>
          <w:b/>
          <w:u w:val="single"/>
        </w:rPr>
        <w:t>alt</w:t>
      </w:r>
      <w:r w:rsidRPr="00C3656F">
        <w:t xml:space="preserve"> vand, d</w:t>
      </w:r>
      <w:r>
        <w:t>er bruges til drikkevandsformål</w:t>
      </w:r>
      <w:r w:rsidRPr="00C3656F">
        <w:t xml:space="preserve"> </w:t>
      </w:r>
      <w:r w:rsidRPr="00C3656F">
        <w:rPr>
          <w:b/>
          <w:u w:val="single"/>
        </w:rPr>
        <w:t>koges inden brug</w:t>
      </w:r>
      <w:r w:rsidRPr="00C3656F">
        <w:t>.</w:t>
      </w:r>
    </w:p>
    <w:p w14:paraId="35FDD975" w14:textId="77777777" w:rsidR="00B17F46" w:rsidRDefault="00B17F46" w:rsidP="00B17F46">
      <w:r w:rsidRPr="00C3656F">
        <w:t xml:space="preserve">Ved kogning forstås opvarmning til 100 grader (”spilkoge”) i 2 minutter. </w:t>
      </w:r>
    </w:p>
    <w:p w14:paraId="668C408F" w14:textId="77777777" w:rsidR="00B17F46" w:rsidRPr="00C3656F" w:rsidRDefault="00B17F46" w:rsidP="00B17F46">
      <w:r w:rsidRPr="00C3656F">
        <w:t>Ved brug af elkedel gives en portion vand 2 opkog med 2-5 minutters mellemrum. Kaffemaskiner er ikke anvendelige.</w:t>
      </w:r>
    </w:p>
    <w:tbl>
      <w:tblPr>
        <w:tblStyle w:val="Tabel-Gitter"/>
        <w:tblW w:w="8008" w:type="dxa"/>
        <w:tblInd w:w="829" w:type="dxa"/>
        <w:tblLook w:val="01E0" w:firstRow="1" w:lastRow="1" w:firstColumn="1" w:lastColumn="1" w:noHBand="0" w:noVBand="0"/>
      </w:tblPr>
      <w:tblGrid>
        <w:gridCol w:w="2249"/>
        <w:gridCol w:w="5759"/>
      </w:tblGrid>
      <w:tr w:rsidR="00B17F46" w14:paraId="35599943" w14:textId="77777777" w:rsidTr="00195CCA">
        <w:tc>
          <w:tcPr>
            <w:tcW w:w="2249" w:type="dxa"/>
            <w:tcBorders>
              <w:top w:val="single" w:sz="4" w:space="0" w:color="auto"/>
              <w:left w:val="single" w:sz="4" w:space="0" w:color="auto"/>
              <w:bottom w:val="single" w:sz="4" w:space="0" w:color="auto"/>
              <w:right w:val="single" w:sz="4" w:space="0" w:color="auto"/>
            </w:tcBorders>
            <w:vAlign w:val="center"/>
          </w:tcPr>
          <w:p w14:paraId="2D958CBC" w14:textId="77777777" w:rsidR="00B17F46" w:rsidRDefault="00B17F46" w:rsidP="00195CCA">
            <w:r>
              <w:t>Formål</w:t>
            </w:r>
          </w:p>
        </w:tc>
        <w:tc>
          <w:tcPr>
            <w:tcW w:w="5759" w:type="dxa"/>
            <w:tcBorders>
              <w:top w:val="single" w:sz="4" w:space="0" w:color="auto"/>
              <w:left w:val="single" w:sz="4" w:space="0" w:color="auto"/>
              <w:bottom w:val="single" w:sz="4" w:space="0" w:color="auto"/>
              <w:right w:val="single" w:sz="4" w:space="0" w:color="auto"/>
            </w:tcBorders>
            <w:vAlign w:val="center"/>
          </w:tcPr>
          <w:p w14:paraId="5D44D985" w14:textId="77777777" w:rsidR="00B17F46" w:rsidRDefault="00B17F46" w:rsidP="00195CCA">
            <w:r>
              <w:t>Bemærkninger</w:t>
            </w:r>
          </w:p>
        </w:tc>
      </w:tr>
      <w:tr w:rsidR="00B17F46" w14:paraId="202C42D7" w14:textId="77777777" w:rsidTr="00195CCA">
        <w:trPr>
          <w:trHeight w:val="196"/>
        </w:trPr>
        <w:tc>
          <w:tcPr>
            <w:tcW w:w="2249" w:type="dxa"/>
            <w:tcBorders>
              <w:top w:val="single" w:sz="4" w:space="0" w:color="auto"/>
              <w:left w:val="single" w:sz="4" w:space="0" w:color="auto"/>
              <w:bottom w:val="single" w:sz="4" w:space="0" w:color="auto"/>
              <w:right w:val="single" w:sz="4" w:space="0" w:color="auto"/>
            </w:tcBorders>
            <w:vAlign w:val="center"/>
          </w:tcPr>
          <w:p w14:paraId="49595FEE" w14:textId="77777777" w:rsidR="00B17F46" w:rsidRDefault="00B17F46" w:rsidP="00195CCA">
            <w:r>
              <w:t>Drikkevand</w:t>
            </w:r>
          </w:p>
        </w:tc>
        <w:tc>
          <w:tcPr>
            <w:tcW w:w="5759" w:type="dxa"/>
            <w:tcBorders>
              <w:top w:val="single" w:sz="4" w:space="0" w:color="auto"/>
              <w:left w:val="single" w:sz="4" w:space="0" w:color="auto"/>
              <w:bottom w:val="single" w:sz="4" w:space="0" w:color="auto"/>
              <w:right w:val="single" w:sz="4" w:space="0" w:color="auto"/>
            </w:tcBorders>
          </w:tcPr>
          <w:p w14:paraId="04C1F6F8" w14:textId="77777777" w:rsidR="00B17F46" w:rsidRDefault="00B17F46" w:rsidP="00195CCA">
            <w:r>
              <w:t>Kun afkølet kogt vand anvendes</w:t>
            </w:r>
          </w:p>
        </w:tc>
      </w:tr>
      <w:tr w:rsidR="00B17F46" w14:paraId="36D4D91F" w14:textId="77777777" w:rsidTr="00195CCA">
        <w:trPr>
          <w:trHeight w:val="550"/>
        </w:trPr>
        <w:tc>
          <w:tcPr>
            <w:tcW w:w="2249" w:type="dxa"/>
            <w:tcBorders>
              <w:top w:val="single" w:sz="4" w:space="0" w:color="auto"/>
              <w:left w:val="single" w:sz="4" w:space="0" w:color="auto"/>
              <w:bottom w:val="single" w:sz="4" w:space="0" w:color="auto"/>
              <w:right w:val="single" w:sz="4" w:space="0" w:color="auto"/>
            </w:tcBorders>
          </w:tcPr>
          <w:p w14:paraId="5D0CF52A" w14:textId="77777777" w:rsidR="00B17F46" w:rsidRDefault="00B17F46" w:rsidP="00195CCA">
            <w:r>
              <w:t>Kaffe- og themaskiner</w:t>
            </w:r>
          </w:p>
        </w:tc>
        <w:tc>
          <w:tcPr>
            <w:tcW w:w="5759" w:type="dxa"/>
            <w:tcBorders>
              <w:top w:val="single" w:sz="4" w:space="0" w:color="auto"/>
              <w:left w:val="single" w:sz="4" w:space="0" w:color="auto"/>
              <w:bottom w:val="single" w:sz="4" w:space="0" w:color="auto"/>
              <w:right w:val="single" w:sz="4" w:space="0" w:color="auto"/>
            </w:tcBorders>
          </w:tcPr>
          <w:p w14:paraId="55263BE6" w14:textId="77777777" w:rsidR="00B17F46" w:rsidRDefault="00B17F46" w:rsidP="00195CCA">
            <w:r>
              <w:t xml:space="preserve">Disse opnår sjældent en temperatur på </w:t>
            </w:r>
            <w:smartTag w:uri="urn:schemas-microsoft-com:office:smarttags" w:element="metricconverter">
              <w:smartTagPr>
                <w:attr w:name="ProductID" w:val="1000 C"/>
              </w:smartTagPr>
              <w:r>
                <w:t>100</w:t>
              </w:r>
              <w:r>
                <w:rPr>
                  <w:vertAlign w:val="superscript"/>
                </w:rPr>
                <w:t>0</w:t>
              </w:r>
              <w:r>
                <w:t xml:space="preserve"> C</w:t>
              </w:r>
            </w:smartTag>
            <w:r>
              <w:t xml:space="preserve"> i 2 minutter. Varmt vand fra disse maskiner er derfor </w:t>
            </w:r>
            <w:r>
              <w:rPr>
                <w:b/>
              </w:rPr>
              <w:t>ikke</w:t>
            </w:r>
            <w:r>
              <w:t xml:space="preserve"> anvendeligt.</w:t>
            </w:r>
          </w:p>
        </w:tc>
      </w:tr>
      <w:tr w:rsidR="00B17F46" w14:paraId="2E42487D" w14:textId="77777777" w:rsidTr="00195CCA">
        <w:tc>
          <w:tcPr>
            <w:tcW w:w="2249" w:type="dxa"/>
            <w:tcBorders>
              <w:top w:val="single" w:sz="4" w:space="0" w:color="auto"/>
              <w:left w:val="single" w:sz="4" w:space="0" w:color="auto"/>
              <w:bottom w:val="single" w:sz="4" w:space="0" w:color="auto"/>
              <w:right w:val="single" w:sz="4" w:space="0" w:color="auto"/>
            </w:tcBorders>
          </w:tcPr>
          <w:p w14:paraId="1E9A49B0" w14:textId="77777777" w:rsidR="00B17F46" w:rsidRDefault="00B17F46" w:rsidP="00195CCA">
            <w:r>
              <w:t>Madlavning</w:t>
            </w:r>
          </w:p>
        </w:tc>
        <w:tc>
          <w:tcPr>
            <w:tcW w:w="5759" w:type="dxa"/>
            <w:tcBorders>
              <w:top w:val="single" w:sz="4" w:space="0" w:color="auto"/>
              <w:left w:val="single" w:sz="4" w:space="0" w:color="auto"/>
              <w:bottom w:val="single" w:sz="4" w:space="0" w:color="auto"/>
              <w:right w:val="single" w:sz="4" w:space="0" w:color="auto"/>
            </w:tcBorders>
          </w:tcPr>
          <w:p w14:paraId="2009AD19" w14:textId="77777777" w:rsidR="00B17F46" w:rsidRDefault="00B17F46" w:rsidP="00195CCA">
            <w:r>
              <w:t>Forurenet vand kan bruges til kogning af kartofler, spaghetti o. lign</w:t>
            </w:r>
          </w:p>
        </w:tc>
      </w:tr>
      <w:tr w:rsidR="00B17F46" w14:paraId="7C249514" w14:textId="77777777" w:rsidTr="00195CCA">
        <w:tc>
          <w:tcPr>
            <w:tcW w:w="2249" w:type="dxa"/>
            <w:tcBorders>
              <w:top w:val="single" w:sz="4" w:space="0" w:color="auto"/>
              <w:left w:val="single" w:sz="4" w:space="0" w:color="auto"/>
              <w:bottom w:val="single" w:sz="4" w:space="0" w:color="auto"/>
              <w:right w:val="single" w:sz="4" w:space="0" w:color="auto"/>
            </w:tcBorders>
          </w:tcPr>
          <w:p w14:paraId="3FE3A3EC" w14:textId="77777777" w:rsidR="00B17F46" w:rsidRDefault="00B17F46" w:rsidP="00195CCA">
            <w:r>
              <w:t>Skylning af salat o. lign.</w:t>
            </w:r>
          </w:p>
        </w:tc>
        <w:tc>
          <w:tcPr>
            <w:tcW w:w="5759" w:type="dxa"/>
            <w:tcBorders>
              <w:top w:val="single" w:sz="4" w:space="0" w:color="auto"/>
              <w:left w:val="single" w:sz="4" w:space="0" w:color="auto"/>
              <w:bottom w:val="single" w:sz="4" w:space="0" w:color="auto"/>
              <w:right w:val="single" w:sz="4" w:space="0" w:color="auto"/>
            </w:tcBorders>
          </w:tcPr>
          <w:p w14:paraId="1B147DA3" w14:textId="77777777" w:rsidR="00B17F46" w:rsidRDefault="00B17F46" w:rsidP="00195CCA">
            <w:r>
              <w:t xml:space="preserve">Det forurenede vand må </w:t>
            </w:r>
            <w:r>
              <w:rPr>
                <w:b/>
              </w:rPr>
              <w:t>ikke</w:t>
            </w:r>
            <w:r>
              <w:t xml:space="preserve"> anvendes til skylning af grøntsager, som skal spises rå. I stedet kan skylningen foretages med kogt afkølet vand.</w:t>
            </w:r>
          </w:p>
        </w:tc>
      </w:tr>
      <w:tr w:rsidR="00B17F46" w14:paraId="203BA339" w14:textId="77777777" w:rsidTr="00195CCA">
        <w:tc>
          <w:tcPr>
            <w:tcW w:w="2249" w:type="dxa"/>
            <w:tcBorders>
              <w:top w:val="single" w:sz="4" w:space="0" w:color="auto"/>
              <w:left w:val="single" w:sz="4" w:space="0" w:color="auto"/>
              <w:bottom w:val="single" w:sz="4" w:space="0" w:color="auto"/>
              <w:right w:val="single" w:sz="4" w:space="0" w:color="auto"/>
            </w:tcBorders>
          </w:tcPr>
          <w:p w14:paraId="22780951" w14:textId="77777777" w:rsidR="00B17F46" w:rsidRDefault="00B17F46" w:rsidP="00195CCA">
            <w:r>
              <w:t>Personlig hygiejne</w:t>
            </w:r>
          </w:p>
        </w:tc>
        <w:tc>
          <w:tcPr>
            <w:tcW w:w="5759" w:type="dxa"/>
            <w:tcBorders>
              <w:top w:val="single" w:sz="4" w:space="0" w:color="auto"/>
              <w:left w:val="single" w:sz="4" w:space="0" w:color="auto"/>
              <w:bottom w:val="single" w:sz="4" w:space="0" w:color="auto"/>
              <w:right w:val="single" w:sz="4" w:space="0" w:color="auto"/>
            </w:tcBorders>
          </w:tcPr>
          <w:p w14:paraId="720A3560" w14:textId="77777777" w:rsidR="00B17F46" w:rsidRDefault="00B17F46" w:rsidP="00195CCA">
            <w:r>
              <w:t>Vandet kan benyttes til bruse- og karbadning, men vær opmærksom på at børn ikke drikker vandet.</w:t>
            </w:r>
          </w:p>
          <w:p w14:paraId="0CAE929F" w14:textId="77777777" w:rsidR="00B17F46" w:rsidRDefault="00B17F46" w:rsidP="00195CCA">
            <w:r>
              <w:t>Håndvask inden madlavning foretages i kogt afkølet vand</w:t>
            </w:r>
          </w:p>
        </w:tc>
      </w:tr>
      <w:tr w:rsidR="00B17F46" w14:paraId="1D4F550F" w14:textId="77777777" w:rsidTr="00195CCA">
        <w:tc>
          <w:tcPr>
            <w:tcW w:w="2249" w:type="dxa"/>
            <w:tcBorders>
              <w:top w:val="single" w:sz="4" w:space="0" w:color="auto"/>
              <w:left w:val="single" w:sz="4" w:space="0" w:color="auto"/>
              <w:bottom w:val="single" w:sz="4" w:space="0" w:color="auto"/>
              <w:right w:val="single" w:sz="4" w:space="0" w:color="auto"/>
            </w:tcBorders>
          </w:tcPr>
          <w:p w14:paraId="2AF183CC" w14:textId="77777777" w:rsidR="00B17F46" w:rsidRDefault="00B17F46" w:rsidP="00195CCA">
            <w:r>
              <w:t>Tandbørstning</w:t>
            </w:r>
          </w:p>
        </w:tc>
        <w:tc>
          <w:tcPr>
            <w:tcW w:w="5759" w:type="dxa"/>
            <w:tcBorders>
              <w:top w:val="single" w:sz="4" w:space="0" w:color="auto"/>
              <w:left w:val="single" w:sz="4" w:space="0" w:color="auto"/>
              <w:bottom w:val="single" w:sz="4" w:space="0" w:color="auto"/>
              <w:right w:val="single" w:sz="4" w:space="0" w:color="auto"/>
            </w:tcBorders>
          </w:tcPr>
          <w:p w14:paraId="0E59E488" w14:textId="77777777" w:rsidR="00B17F46" w:rsidRDefault="00B17F46" w:rsidP="00195CCA">
            <w:r>
              <w:t xml:space="preserve">Forurenet vand må </w:t>
            </w:r>
            <w:r>
              <w:rPr>
                <w:b/>
              </w:rPr>
              <w:t>ikke</w:t>
            </w:r>
            <w:r>
              <w:t xml:space="preserve"> bruges. Kogt vand kan anvendes.</w:t>
            </w:r>
          </w:p>
          <w:p w14:paraId="29A0EA75" w14:textId="77777777" w:rsidR="00B17F46" w:rsidRDefault="00B17F46" w:rsidP="00195CCA">
            <w:r>
              <w:t>Proteser o. lign. kan ofte renses ved at blive lagt i kogt afkølet vand.</w:t>
            </w:r>
          </w:p>
        </w:tc>
      </w:tr>
      <w:tr w:rsidR="00B17F46" w14:paraId="2E590345" w14:textId="77777777" w:rsidTr="00195CCA">
        <w:tc>
          <w:tcPr>
            <w:tcW w:w="2249" w:type="dxa"/>
            <w:tcBorders>
              <w:top w:val="single" w:sz="4" w:space="0" w:color="auto"/>
              <w:left w:val="single" w:sz="4" w:space="0" w:color="auto"/>
              <w:bottom w:val="single" w:sz="4" w:space="0" w:color="auto"/>
              <w:right w:val="single" w:sz="4" w:space="0" w:color="auto"/>
            </w:tcBorders>
          </w:tcPr>
          <w:p w14:paraId="077EF007" w14:textId="77777777" w:rsidR="00B17F46" w:rsidRDefault="00B17F46" w:rsidP="00195CCA">
            <w:r>
              <w:t>Opvask</w:t>
            </w:r>
          </w:p>
        </w:tc>
        <w:tc>
          <w:tcPr>
            <w:tcW w:w="5759" w:type="dxa"/>
            <w:tcBorders>
              <w:top w:val="single" w:sz="4" w:space="0" w:color="auto"/>
              <w:left w:val="single" w:sz="4" w:space="0" w:color="auto"/>
              <w:bottom w:val="single" w:sz="4" w:space="0" w:color="auto"/>
              <w:right w:val="single" w:sz="4" w:space="0" w:color="auto"/>
            </w:tcBorders>
          </w:tcPr>
          <w:p w14:paraId="2BCAEC46" w14:textId="77777777" w:rsidR="00B17F46" w:rsidRDefault="00B17F46" w:rsidP="00195CCA">
            <w:r>
              <w:t xml:space="preserve">Forurenet drikkevand er </w:t>
            </w:r>
            <w:r>
              <w:rPr>
                <w:b/>
              </w:rPr>
              <w:t>ikke</w:t>
            </w:r>
            <w:r>
              <w:t xml:space="preserve"> egnet til opvask i hånden, idet der kan ske smitte via hænderne eller via genstande (indirekte kontaktsmitte). </w:t>
            </w:r>
          </w:p>
          <w:p w14:paraId="22D707F5" w14:textId="77777777" w:rsidR="00B17F46" w:rsidRDefault="00B17F46" w:rsidP="00195CCA">
            <w:r>
              <w:t xml:space="preserve">Opvaskemaskiner, der ved slutskyl opnår en temperatur af vandet på mindst </w:t>
            </w:r>
            <w:smartTag w:uri="urn:schemas-microsoft-com:office:smarttags" w:element="metricconverter">
              <w:smartTagPr>
                <w:attr w:name="ProductID" w:val="600 C"/>
              </w:smartTagPr>
              <w:r>
                <w:t>60</w:t>
              </w:r>
              <w:r>
                <w:rPr>
                  <w:vertAlign w:val="superscript"/>
                </w:rPr>
                <w:t>0</w:t>
              </w:r>
              <w:r>
                <w:t xml:space="preserve"> C</w:t>
              </w:r>
            </w:smartTag>
            <w:r>
              <w:t>, kan bruges.</w:t>
            </w:r>
          </w:p>
        </w:tc>
      </w:tr>
      <w:tr w:rsidR="00B17F46" w14:paraId="34ECC450" w14:textId="77777777" w:rsidTr="00195CCA">
        <w:tc>
          <w:tcPr>
            <w:tcW w:w="2249" w:type="dxa"/>
            <w:tcBorders>
              <w:top w:val="single" w:sz="4" w:space="0" w:color="auto"/>
              <w:left w:val="single" w:sz="4" w:space="0" w:color="auto"/>
              <w:bottom w:val="single" w:sz="4" w:space="0" w:color="auto"/>
              <w:right w:val="single" w:sz="4" w:space="0" w:color="auto"/>
            </w:tcBorders>
          </w:tcPr>
          <w:p w14:paraId="27DF2990" w14:textId="77777777" w:rsidR="00B17F46" w:rsidRDefault="00B17F46" w:rsidP="00195CCA">
            <w:r>
              <w:t>Vanding</w:t>
            </w:r>
          </w:p>
        </w:tc>
        <w:tc>
          <w:tcPr>
            <w:tcW w:w="5759" w:type="dxa"/>
            <w:tcBorders>
              <w:top w:val="single" w:sz="4" w:space="0" w:color="auto"/>
              <w:left w:val="single" w:sz="4" w:space="0" w:color="auto"/>
              <w:bottom w:val="single" w:sz="4" w:space="0" w:color="auto"/>
              <w:right w:val="single" w:sz="4" w:space="0" w:color="auto"/>
            </w:tcBorders>
          </w:tcPr>
          <w:p w14:paraId="374A3555" w14:textId="77777777" w:rsidR="00B17F46" w:rsidRDefault="00B17F46" w:rsidP="00195CCA">
            <w:r>
              <w:t xml:space="preserve">Grøntsager, der spises rå, må </w:t>
            </w:r>
            <w:r>
              <w:rPr>
                <w:b/>
              </w:rPr>
              <w:t>ikke</w:t>
            </w:r>
            <w:r>
              <w:t xml:space="preserve"> vandes med forurenet vand.</w:t>
            </w:r>
          </w:p>
        </w:tc>
      </w:tr>
    </w:tbl>
    <w:p w14:paraId="7A340102" w14:textId="77777777" w:rsidR="00B17F46" w:rsidRDefault="00B17F46" w:rsidP="00B17F46"/>
    <w:p w14:paraId="3817A2A9" w14:textId="77777777" w:rsidR="00B17F46" w:rsidRPr="0013311D" w:rsidRDefault="00B17F46" w:rsidP="00B17F46">
      <w:r w:rsidRPr="00C3656F">
        <w:t>Indtil nu er der fundet</w:t>
      </w:r>
      <w:r>
        <w:t xml:space="preserve"> ……………………………………………..</w:t>
      </w:r>
    </w:p>
    <w:p w14:paraId="7DC80DD3" w14:textId="77777777" w:rsidR="00B17F46" w:rsidRPr="00611EF7" w:rsidRDefault="00B17F46" w:rsidP="00B17F46">
      <w:pPr>
        <w:rPr>
          <w:b/>
        </w:rPr>
      </w:pPr>
      <w:r w:rsidRPr="00611EF7">
        <w:rPr>
          <w:b/>
        </w:rPr>
        <w:t>Vandet skal koges, indtil nye prøver viser, at forureningen er ophørt.</w:t>
      </w:r>
    </w:p>
    <w:p w14:paraId="7EC74F16" w14:textId="77777777" w:rsidR="00B17F46" w:rsidRDefault="00B17F46" w:rsidP="00B17F46">
      <w:pPr>
        <w:autoSpaceDE w:val="0"/>
        <w:autoSpaceDN w:val="0"/>
        <w:adjustRightInd w:val="0"/>
        <w:spacing w:after="0" w:line="240" w:lineRule="auto"/>
        <w:rPr>
          <w:rFonts w:ascii="Arial" w:hAnsi="Arial" w:cs="Arial"/>
          <w:b/>
          <w:bCs/>
          <w:u w:val="single"/>
        </w:rPr>
      </w:pPr>
    </w:p>
    <w:p w14:paraId="3F31ED83" w14:textId="77777777" w:rsidR="00B1502A" w:rsidRDefault="00B1502A" w:rsidP="00B17F46">
      <w:pPr>
        <w:autoSpaceDE w:val="0"/>
        <w:autoSpaceDN w:val="0"/>
        <w:adjustRightInd w:val="0"/>
        <w:spacing w:after="0" w:line="240" w:lineRule="auto"/>
        <w:rPr>
          <w:rFonts w:ascii="Arial" w:hAnsi="Arial" w:cs="Arial"/>
          <w:b/>
          <w:bCs/>
          <w:u w:val="single"/>
        </w:rPr>
      </w:pPr>
    </w:p>
    <w:p w14:paraId="7971916E" w14:textId="77777777" w:rsidR="00B1502A" w:rsidRDefault="00B1502A" w:rsidP="00B17F46">
      <w:pPr>
        <w:autoSpaceDE w:val="0"/>
        <w:autoSpaceDN w:val="0"/>
        <w:adjustRightInd w:val="0"/>
        <w:spacing w:after="0" w:line="240" w:lineRule="auto"/>
        <w:rPr>
          <w:rFonts w:ascii="Arial" w:hAnsi="Arial" w:cs="Arial"/>
          <w:b/>
          <w:bCs/>
          <w:u w:val="single"/>
        </w:rPr>
      </w:pPr>
    </w:p>
    <w:p w14:paraId="14E516CF" w14:textId="77777777" w:rsidR="00B1502A" w:rsidRDefault="00B1502A" w:rsidP="00B17F46">
      <w:pPr>
        <w:autoSpaceDE w:val="0"/>
        <w:autoSpaceDN w:val="0"/>
        <w:adjustRightInd w:val="0"/>
        <w:spacing w:after="0" w:line="240" w:lineRule="auto"/>
        <w:rPr>
          <w:rFonts w:ascii="Arial" w:hAnsi="Arial" w:cs="Arial"/>
          <w:b/>
          <w:bCs/>
          <w:u w:val="single"/>
        </w:rPr>
      </w:pPr>
    </w:p>
    <w:p w14:paraId="33A8C1C4" w14:textId="77777777" w:rsidR="00B1502A" w:rsidRDefault="00B1502A" w:rsidP="00B17F46">
      <w:pPr>
        <w:autoSpaceDE w:val="0"/>
        <w:autoSpaceDN w:val="0"/>
        <w:adjustRightInd w:val="0"/>
        <w:spacing w:after="0" w:line="240" w:lineRule="auto"/>
        <w:rPr>
          <w:rFonts w:ascii="Arial" w:hAnsi="Arial" w:cs="Arial"/>
          <w:b/>
          <w:bCs/>
          <w:u w:val="single"/>
        </w:rPr>
      </w:pPr>
    </w:p>
    <w:p w14:paraId="6C1E4960" w14:textId="77777777" w:rsidR="00B1502A" w:rsidRDefault="00B1502A" w:rsidP="00B17F46">
      <w:pPr>
        <w:autoSpaceDE w:val="0"/>
        <w:autoSpaceDN w:val="0"/>
        <w:adjustRightInd w:val="0"/>
        <w:spacing w:after="0" w:line="240" w:lineRule="auto"/>
        <w:rPr>
          <w:rFonts w:ascii="Arial" w:hAnsi="Arial" w:cs="Arial"/>
          <w:b/>
          <w:bCs/>
          <w:u w:val="single"/>
        </w:rPr>
      </w:pPr>
    </w:p>
    <w:p w14:paraId="60F1EB86" w14:textId="77777777" w:rsidR="00B1502A" w:rsidRDefault="00B1502A" w:rsidP="00B17F46">
      <w:pPr>
        <w:autoSpaceDE w:val="0"/>
        <w:autoSpaceDN w:val="0"/>
        <w:adjustRightInd w:val="0"/>
        <w:spacing w:after="0" w:line="240" w:lineRule="auto"/>
        <w:rPr>
          <w:rFonts w:ascii="Arial" w:hAnsi="Arial" w:cs="Arial"/>
          <w:b/>
          <w:bCs/>
          <w:u w:val="single"/>
        </w:rPr>
      </w:pPr>
    </w:p>
    <w:p w14:paraId="3BE55310" w14:textId="77777777" w:rsidR="00B1502A" w:rsidRDefault="00B1502A" w:rsidP="00B17F46">
      <w:pPr>
        <w:autoSpaceDE w:val="0"/>
        <w:autoSpaceDN w:val="0"/>
        <w:adjustRightInd w:val="0"/>
        <w:spacing w:after="0" w:line="240" w:lineRule="auto"/>
        <w:rPr>
          <w:rFonts w:ascii="Arial" w:hAnsi="Arial" w:cs="Arial"/>
          <w:b/>
          <w:bCs/>
          <w:u w:val="single"/>
        </w:rPr>
      </w:pPr>
    </w:p>
    <w:p w14:paraId="67B06F6B" w14:textId="77777777" w:rsidR="00B17F46" w:rsidRDefault="00B17F46" w:rsidP="00B17F46">
      <w:pPr>
        <w:autoSpaceDE w:val="0"/>
        <w:autoSpaceDN w:val="0"/>
        <w:adjustRightInd w:val="0"/>
        <w:spacing w:after="0" w:line="240" w:lineRule="auto"/>
        <w:rPr>
          <w:rFonts w:ascii="Arial" w:hAnsi="Arial" w:cs="Arial"/>
          <w:b/>
          <w:bCs/>
          <w:u w:val="single"/>
        </w:rPr>
      </w:pPr>
    </w:p>
    <w:p w14:paraId="76AF3735" w14:textId="77777777" w:rsidR="00B17F46" w:rsidRPr="00B17F46" w:rsidRDefault="00B17F46" w:rsidP="00B17F46">
      <w:pPr>
        <w:autoSpaceDE w:val="0"/>
        <w:autoSpaceDN w:val="0"/>
        <w:adjustRightInd w:val="0"/>
        <w:spacing w:after="0" w:line="240" w:lineRule="auto"/>
        <w:rPr>
          <w:rFonts w:ascii="Arial" w:hAnsi="Arial" w:cs="Arial"/>
          <w:b/>
          <w:bCs/>
          <w:u w:val="single"/>
        </w:rPr>
      </w:pPr>
      <w:r w:rsidRPr="00B17F46">
        <w:rPr>
          <w:rFonts w:ascii="Arial" w:hAnsi="Arial" w:cs="Arial"/>
          <w:b/>
          <w:bCs/>
          <w:u w:val="single"/>
        </w:rPr>
        <w:lastRenderedPageBreak/>
        <w:t>Information til vandværkets forbrugere om at kogeanbefalingen er ophævet</w:t>
      </w:r>
    </w:p>
    <w:p w14:paraId="3AE5D634" w14:textId="77777777" w:rsidR="00B17F46" w:rsidRDefault="00B17F46" w:rsidP="00B17F46">
      <w:pPr>
        <w:autoSpaceDE w:val="0"/>
        <w:autoSpaceDN w:val="0"/>
        <w:adjustRightInd w:val="0"/>
        <w:spacing w:after="0" w:line="240" w:lineRule="auto"/>
        <w:jc w:val="right"/>
        <w:rPr>
          <w:rFonts w:ascii="Arial" w:hAnsi="Arial" w:cs="Arial"/>
          <w:sz w:val="18"/>
          <w:szCs w:val="18"/>
        </w:rPr>
      </w:pPr>
    </w:p>
    <w:p w14:paraId="1E575CBD" w14:textId="77777777" w:rsidR="00B17F46" w:rsidRDefault="00B17F46" w:rsidP="00B17F46">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dato xx.xx.xxxx</w:t>
      </w:r>
    </w:p>
    <w:p w14:paraId="188D7BF4" w14:textId="77777777" w:rsidR="00B17F46" w:rsidRDefault="00B17F46" w:rsidP="00B17F46">
      <w:pPr>
        <w:autoSpaceDE w:val="0"/>
        <w:autoSpaceDN w:val="0"/>
        <w:adjustRightInd w:val="0"/>
        <w:spacing w:after="0" w:line="240" w:lineRule="auto"/>
        <w:rPr>
          <w:rFonts w:ascii="Arial" w:hAnsi="Arial" w:cs="Arial"/>
          <w:sz w:val="18"/>
          <w:szCs w:val="18"/>
        </w:rPr>
      </w:pPr>
    </w:p>
    <w:p w14:paraId="06D90973" w14:textId="77777777" w:rsidR="00B17F46" w:rsidRDefault="00B17F46" w:rsidP="00B17F46">
      <w:pPr>
        <w:autoSpaceDE w:val="0"/>
        <w:autoSpaceDN w:val="0"/>
        <w:adjustRightInd w:val="0"/>
        <w:spacing w:after="0" w:line="240" w:lineRule="auto"/>
        <w:rPr>
          <w:rFonts w:ascii="Arial" w:hAnsi="Arial" w:cs="Arial"/>
          <w:sz w:val="18"/>
          <w:szCs w:val="18"/>
        </w:rPr>
      </w:pPr>
    </w:p>
    <w:p w14:paraId="4F4C3108"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Til forbrugerne på xxxxx Vandværk</w:t>
      </w:r>
    </w:p>
    <w:p w14:paraId="3901D8D9" w14:textId="77777777" w:rsidR="00B17F46" w:rsidRDefault="00B17F46" w:rsidP="00B17F46">
      <w:pPr>
        <w:autoSpaceDE w:val="0"/>
        <w:autoSpaceDN w:val="0"/>
        <w:adjustRightInd w:val="0"/>
        <w:spacing w:after="0" w:line="240" w:lineRule="auto"/>
        <w:rPr>
          <w:rFonts w:ascii="Arial" w:hAnsi="Arial" w:cs="Arial"/>
          <w:b/>
          <w:bCs/>
          <w:sz w:val="18"/>
          <w:szCs w:val="18"/>
        </w:rPr>
      </w:pPr>
    </w:p>
    <w:p w14:paraId="16E8C79D" w14:textId="77777777" w:rsidR="00B17F46" w:rsidRDefault="00B17F46" w:rsidP="00B17F46">
      <w:pPr>
        <w:autoSpaceDE w:val="0"/>
        <w:autoSpaceDN w:val="0"/>
        <w:adjustRightInd w:val="0"/>
        <w:spacing w:after="0" w:line="240" w:lineRule="auto"/>
        <w:rPr>
          <w:rFonts w:ascii="Arial" w:hAnsi="Arial" w:cs="Arial"/>
          <w:b/>
          <w:bCs/>
          <w:sz w:val="18"/>
          <w:szCs w:val="18"/>
        </w:rPr>
      </w:pPr>
    </w:p>
    <w:p w14:paraId="7B3E9026" w14:textId="77777777" w:rsidR="00B17F46" w:rsidRDefault="00B17F46" w:rsidP="00B17F46">
      <w:pPr>
        <w:autoSpaceDE w:val="0"/>
        <w:autoSpaceDN w:val="0"/>
        <w:adjustRightInd w:val="0"/>
        <w:spacing w:after="0" w:line="240" w:lineRule="auto"/>
        <w:rPr>
          <w:rFonts w:ascii="Arial" w:hAnsi="Arial" w:cs="Arial"/>
          <w:b/>
          <w:bCs/>
          <w:sz w:val="18"/>
          <w:szCs w:val="18"/>
        </w:rPr>
      </w:pPr>
    </w:p>
    <w:p w14:paraId="2A2CF1E6" w14:textId="77777777" w:rsidR="00B17F46" w:rsidRDefault="00B17F46" w:rsidP="00B17F46">
      <w:pPr>
        <w:autoSpaceDE w:val="0"/>
        <w:autoSpaceDN w:val="0"/>
        <w:adjustRightInd w:val="0"/>
        <w:spacing w:after="0" w:line="240" w:lineRule="auto"/>
        <w:rPr>
          <w:rFonts w:ascii="Arial" w:hAnsi="Arial" w:cs="Arial"/>
          <w:b/>
          <w:bCs/>
          <w:sz w:val="18"/>
          <w:szCs w:val="18"/>
        </w:rPr>
      </w:pPr>
    </w:p>
    <w:p w14:paraId="1948D435" w14:textId="77777777" w:rsidR="00B17F46" w:rsidRDefault="00B17F46" w:rsidP="00B17F46">
      <w:pPr>
        <w:autoSpaceDE w:val="0"/>
        <w:autoSpaceDN w:val="0"/>
        <w:adjustRightInd w:val="0"/>
        <w:spacing w:after="0" w:line="240" w:lineRule="auto"/>
        <w:rPr>
          <w:rFonts w:ascii="Arial" w:hAnsi="Arial" w:cs="Arial"/>
          <w:b/>
          <w:bCs/>
          <w:sz w:val="18"/>
          <w:szCs w:val="18"/>
        </w:rPr>
      </w:pPr>
    </w:p>
    <w:p w14:paraId="1A01ABF4" w14:textId="77777777" w:rsidR="00B17F46" w:rsidRDefault="00B17F46" w:rsidP="00B17F46">
      <w:pPr>
        <w:autoSpaceDE w:val="0"/>
        <w:autoSpaceDN w:val="0"/>
        <w:adjustRightInd w:val="0"/>
        <w:spacing w:after="0" w:line="240" w:lineRule="auto"/>
        <w:rPr>
          <w:rFonts w:ascii="Arial" w:hAnsi="Arial" w:cs="Arial"/>
          <w:b/>
          <w:bCs/>
          <w:sz w:val="18"/>
          <w:szCs w:val="18"/>
        </w:rPr>
      </w:pPr>
    </w:p>
    <w:p w14:paraId="4D2E7A0B" w14:textId="77777777" w:rsidR="00B17F46" w:rsidRDefault="00B17F46" w:rsidP="00B17F46">
      <w:pPr>
        <w:autoSpaceDE w:val="0"/>
        <w:autoSpaceDN w:val="0"/>
        <w:adjustRightInd w:val="0"/>
        <w:spacing w:after="0" w:line="240" w:lineRule="auto"/>
        <w:rPr>
          <w:rFonts w:ascii="Arial" w:hAnsi="Arial" w:cs="Arial"/>
          <w:b/>
          <w:bCs/>
          <w:sz w:val="18"/>
          <w:szCs w:val="18"/>
        </w:rPr>
      </w:pPr>
    </w:p>
    <w:p w14:paraId="0B0CE000" w14:textId="77777777" w:rsidR="00B17F46" w:rsidRDefault="00B17F46" w:rsidP="00B17F46">
      <w:pPr>
        <w:autoSpaceDE w:val="0"/>
        <w:autoSpaceDN w:val="0"/>
        <w:adjustRightInd w:val="0"/>
        <w:spacing w:after="0" w:line="240" w:lineRule="auto"/>
        <w:rPr>
          <w:rFonts w:ascii="Arial" w:hAnsi="Arial" w:cs="Arial"/>
          <w:b/>
          <w:bCs/>
          <w:sz w:val="18"/>
          <w:szCs w:val="18"/>
        </w:rPr>
      </w:pPr>
    </w:p>
    <w:p w14:paraId="07FA17FA" w14:textId="77777777" w:rsidR="00B17F46" w:rsidRDefault="00B17F46" w:rsidP="00B17F46">
      <w:pPr>
        <w:autoSpaceDE w:val="0"/>
        <w:autoSpaceDN w:val="0"/>
        <w:adjustRightInd w:val="0"/>
        <w:spacing w:after="0" w:line="240" w:lineRule="auto"/>
        <w:rPr>
          <w:rFonts w:ascii="Arial" w:hAnsi="Arial" w:cs="Arial"/>
          <w:b/>
          <w:bCs/>
          <w:sz w:val="18"/>
          <w:szCs w:val="18"/>
        </w:rPr>
      </w:pPr>
    </w:p>
    <w:p w14:paraId="2076793C" w14:textId="77777777" w:rsidR="00B17F46" w:rsidRDefault="00B17F46" w:rsidP="00B17F46">
      <w:pPr>
        <w:autoSpaceDE w:val="0"/>
        <w:autoSpaceDN w:val="0"/>
        <w:adjustRightInd w:val="0"/>
        <w:spacing w:after="0" w:line="240" w:lineRule="auto"/>
        <w:rPr>
          <w:rFonts w:ascii="Arial" w:hAnsi="Arial" w:cs="Arial"/>
          <w:b/>
          <w:bCs/>
          <w:sz w:val="18"/>
          <w:szCs w:val="18"/>
        </w:rPr>
      </w:pPr>
    </w:p>
    <w:p w14:paraId="7C15BB19" w14:textId="77777777" w:rsidR="00B17F46" w:rsidRDefault="00B17F46" w:rsidP="00B17F46">
      <w:pPr>
        <w:autoSpaceDE w:val="0"/>
        <w:autoSpaceDN w:val="0"/>
        <w:adjustRightInd w:val="0"/>
        <w:spacing w:after="0" w:line="240" w:lineRule="auto"/>
        <w:rPr>
          <w:rFonts w:ascii="Arial" w:hAnsi="Arial" w:cs="Arial"/>
          <w:b/>
          <w:bCs/>
          <w:sz w:val="18"/>
          <w:szCs w:val="18"/>
        </w:rPr>
      </w:pPr>
    </w:p>
    <w:p w14:paraId="68B7B926" w14:textId="77777777" w:rsidR="00B17F46" w:rsidRDefault="00B17F46" w:rsidP="00B17F46">
      <w:pPr>
        <w:autoSpaceDE w:val="0"/>
        <w:autoSpaceDN w:val="0"/>
        <w:adjustRightInd w:val="0"/>
        <w:spacing w:after="0" w:line="240" w:lineRule="auto"/>
        <w:rPr>
          <w:rFonts w:ascii="Arial" w:hAnsi="Arial" w:cs="Arial"/>
          <w:b/>
          <w:bCs/>
          <w:sz w:val="18"/>
          <w:szCs w:val="18"/>
        </w:rPr>
      </w:pPr>
    </w:p>
    <w:p w14:paraId="6B46C570" w14:textId="77777777" w:rsidR="00B17F46" w:rsidRDefault="00B17F46" w:rsidP="00B17F46">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Kogeanbefaling til forbrugere, der får vand fra xx vandværk ophæves.</w:t>
      </w:r>
    </w:p>
    <w:p w14:paraId="15114357" w14:textId="77777777" w:rsidR="00B17F46" w:rsidRDefault="00B17F46" w:rsidP="00B17F46">
      <w:pPr>
        <w:autoSpaceDE w:val="0"/>
        <w:autoSpaceDN w:val="0"/>
        <w:adjustRightInd w:val="0"/>
        <w:spacing w:after="0" w:line="240" w:lineRule="auto"/>
        <w:rPr>
          <w:rFonts w:ascii="Arial" w:hAnsi="Arial" w:cs="Arial"/>
          <w:sz w:val="18"/>
          <w:szCs w:val="18"/>
        </w:rPr>
      </w:pPr>
    </w:p>
    <w:p w14:paraId="52511893" w14:textId="77777777" w:rsidR="00B17F46" w:rsidRDefault="00B17F46" w:rsidP="00B17F46">
      <w:pPr>
        <w:autoSpaceDE w:val="0"/>
        <w:autoSpaceDN w:val="0"/>
        <w:adjustRightInd w:val="0"/>
        <w:spacing w:after="0" w:line="240" w:lineRule="auto"/>
        <w:rPr>
          <w:rFonts w:ascii="Arial" w:hAnsi="Arial" w:cs="Arial"/>
          <w:sz w:val="18"/>
          <w:szCs w:val="18"/>
        </w:rPr>
      </w:pPr>
    </w:p>
    <w:p w14:paraId="0C28B38B"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Kogeanbefaling for xx vandværks forsyningsområde ophæves!</w:t>
      </w:r>
    </w:p>
    <w:p w14:paraId="107CA3CE" w14:textId="77777777" w:rsidR="00B17F46" w:rsidRDefault="00B17F46" w:rsidP="00B17F46">
      <w:pPr>
        <w:autoSpaceDE w:val="0"/>
        <w:autoSpaceDN w:val="0"/>
        <w:adjustRightInd w:val="0"/>
        <w:spacing w:after="0" w:line="240" w:lineRule="auto"/>
        <w:rPr>
          <w:rFonts w:ascii="Arial" w:hAnsi="Arial" w:cs="Arial"/>
          <w:sz w:val="18"/>
          <w:szCs w:val="18"/>
        </w:rPr>
      </w:pPr>
    </w:p>
    <w:p w14:paraId="18A4D42E"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Nu er der ikke mere forurening i xx vandværks ledningsnet. Derfor ophæves kogeanbefalingen.</w:t>
      </w:r>
    </w:p>
    <w:p w14:paraId="066CA0FC" w14:textId="77777777" w:rsidR="00B17F46" w:rsidRDefault="00B17F46" w:rsidP="00B17F46">
      <w:pPr>
        <w:autoSpaceDE w:val="0"/>
        <w:autoSpaceDN w:val="0"/>
        <w:adjustRightInd w:val="0"/>
        <w:spacing w:after="0" w:line="240" w:lineRule="auto"/>
        <w:rPr>
          <w:rFonts w:ascii="Arial" w:hAnsi="Arial" w:cs="Arial"/>
          <w:sz w:val="18"/>
          <w:szCs w:val="18"/>
        </w:rPr>
      </w:pPr>
    </w:p>
    <w:p w14:paraId="1068A6D6"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Det drejer sig om følgende adresser:</w:t>
      </w:r>
    </w:p>
    <w:p w14:paraId="19D51791"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xxxxxxxxx</w:t>
      </w:r>
    </w:p>
    <w:p w14:paraId="1EF5D584" w14:textId="77777777" w:rsidR="00B17F46" w:rsidRDefault="00B17F46" w:rsidP="00B17F46">
      <w:pPr>
        <w:autoSpaceDE w:val="0"/>
        <w:autoSpaceDN w:val="0"/>
        <w:adjustRightInd w:val="0"/>
        <w:spacing w:after="0" w:line="240" w:lineRule="auto"/>
        <w:rPr>
          <w:rFonts w:ascii="Arial" w:hAnsi="Arial" w:cs="Arial"/>
          <w:sz w:val="18"/>
          <w:szCs w:val="18"/>
        </w:rPr>
      </w:pPr>
    </w:p>
    <w:p w14:paraId="580CF980"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Vandværket og Kommunen arbejder fortsat på at forhindre, at der opstår nye forureninger, og vil overvåge</w:t>
      </w:r>
    </w:p>
    <w:p w14:paraId="04CC8775"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drikkevandskvaliteten hyppigt i en periode fremover.</w:t>
      </w:r>
    </w:p>
    <w:p w14:paraId="357552D2" w14:textId="77777777" w:rsidR="00B17F46" w:rsidRDefault="00B17F46" w:rsidP="00B17F46">
      <w:pPr>
        <w:autoSpaceDE w:val="0"/>
        <w:autoSpaceDN w:val="0"/>
        <w:adjustRightInd w:val="0"/>
        <w:spacing w:after="0" w:line="240" w:lineRule="auto"/>
        <w:rPr>
          <w:rFonts w:ascii="Arial" w:hAnsi="Arial" w:cs="Arial"/>
          <w:sz w:val="18"/>
          <w:szCs w:val="18"/>
        </w:rPr>
      </w:pPr>
    </w:p>
    <w:p w14:paraId="70F7086B"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Ved ophævning af kogeanbefalingen anbefales det, at du lader vandet løbe i 10 minutter inden det drikkes.</w:t>
      </w:r>
    </w:p>
    <w:p w14:paraId="500AF1AC" w14:textId="77777777" w:rsidR="00B17F46" w:rsidRDefault="00B17F46" w:rsidP="00B17F46">
      <w:pPr>
        <w:autoSpaceDE w:val="0"/>
        <w:autoSpaceDN w:val="0"/>
        <w:adjustRightInd w:val="0"/>
        <w:spacing w:after="0" w:line="240" w:lineRule="auto"/>
        <w:rPr>
          <w:rFonts w:ascii="Arial" w:hAnsi="Arial" w:cs="Arial"/>
          <w:sz w:val="18"/>
          <w:szCs w:val="18"/>
        </w:rPr>
      </w:pPr>
    </w:p>
    <w:p w14:paraId="4EE6369D" w14:textId="77777777" w:rsidR="00B17F46" w:rsidRPr="00B17F46" w:rsidRDefault="00B17F46" w:rsidP="00B17F46">
      <w:pPr>
        <w:autoSpaceDE w:val="0"/>
        <w:autoSpaceDN w:val="0"/>
        <w:adjustRightInd w:val="0"/>
        <w:spacing w:after="0" w:line="240" w:lineRule="auto"/>
        <w:rPr>
          <w:rFonts w:ascii="Arial" w:hAnsi="Arial" w:cs="Arial"/>
          <w:sz w:val="18"/>
          <w:szCs w:val="18"/>
          <w:u w:val="single"/>
        </w:rPr>
      </w:pPr>
      <w:r w:rsidRPr="00B17F46">
        <w:rPr>
          <w:rFonts w:ascii="Arial" w:hAnsi="Arial" w:cs="Arial"/>
          <w:sz w:val="18"/>
          <w:szCs w:val="18"/>
          <w:u w:val="single"/>
        </w:rPr>
        <w:t>Yderligere information kan fås hos:</w:t>
      </w:r>
    </w:p>
    <w:p w14:paraId="70CA0AC9"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Syddjurs Kommune, Grundvandsgruppen, tlf. nr. 87535410</w:t>
      </w:r>
    </w:p>
    <w:p w14:paraId="120CB47D"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XXxxxx Vandværk., tlf. nr.</w:t>
      </w:r>
    </w:p>
    <w:p w14:paraId="0C74CF71" w14:textId="77777777" w:rsidR="00B17F46" w:rsidRDefault="00B17F46" w:rsidP="00B17F46">
      <w:pPr>
        <w:autoSpaceDE w:val="0"/>
        <w:autoSpaceDN w:val="0"/>
        <w:adjustRightInd w:val="0"/>
        <w:spacing w:after="0" w:line="240" w:lineRule="auto"/>
        <w:rPr>
          <w:rFonts w:ascii="Arial" w:hAnsi="Arial" w:cs="Arial"/>
          <w:sz w:val="18"/>
          <w:szCs w:val="18"/>
        </w:rPr>
      </w:pPr>
    </w:p>
    <w:p w14:paraId="7846E615" w14:textId="77777777" w:rsidR="00B17F46" w:rsidRDefault="00B17F46" w:rsidP="00B17F46">
      <w:pPr>
        <w:autoSpaceDE w:val="0"/>
        <w:autoSpaceDN w:val="0"/>
        <w:adjustRightInd w:val="0"/>
        <w:spacing w:after="0" w:line="240" w:lineRule="auto"/>
        <w:rPr>
          <w:rFonts w:ascii="Arial" w:hAnsi="Arial" w:cs="Arial"/>
          <w:sz w:val="18"/>
          <w:szCs w:val="18"/>
        </w:rPr>
      </w:pPr>
    </w:p>
    <w:p w14:paraId="52F5B122" w14:textId="77777777" w:rsid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Venlig hilsen</w:t>
      </w:r>
    </w:p>
    <w:p w14:paraId="369948C8" w14:textId="77777777" w:rsidR="00B17F46" w:rsidRDefault="00B17F46" w:rsidP="00B17F46">
      <w:pPr>
        <w:autoSpaceDE w:val="0"/>
        <w:autoSpaceDN w:val="0"/>
        <w:adjustRightInd w:val="0"/>
        <w:spacing w:after="0" w:line="240" w:lineRule="auto"/>
        <w:rPr>
          <w:rFonts w:ascii="Arial" w:hAnsi="Arial" w:cs="Arial"/>
          <w:sz w:val="18"/>
          <w:szCs w:val="18"/>
        </w:rPr>
      </w:pPr>
    </w:p>
    <w:p w14:paraId="3189FBEC" w14:textId="77777777" w:rsidR="00B17F46" w:rsidRPr="00B17F46" w:rsidRDefault="00B17F46" w:rsidP="00B17F46">
      <w:pPr>
        <w:autoSpaceDE w:val="0"/>
        <w:autoSpaceDN w:val="0"/>
        <w:adjustRightInd w:val="0"/>
        <w:spacing w:after="0" w:line="240" w:lineRule="auto"/>
        <w:rPr>
          <w:rFonts w:ascii="Arial" w:hAnsi="Arial" w:cs="Arial"/>
          <w:sz w:val="18"/>
          <w:szCs w:val="18"/>
        </w:rPr>
      </w:pPr>
      <w:r>
        <w:rPr>
          <w:rFonts w:ascii="Arial" w:hAnsi="Arial" w:cs="Arial"/>
          <w:sz w:val="18"/>
          <w:szCs w:val="18"/>
        </w:rPr>
        <w:t>XXXXXXXX Vandværk og Syddjurs Kommune, Grundvandsgruppen</w:t>
      </w:r>
    </w:p>
    <w:p w14:paraId="1592495B" w14:textId="77777777" w:rsidR="00F12E5B" w:rsidRDefault="00F12E5B" w:rsidP="006978BB">
      <w:pPr>
        <w:rPr>
          <w:rFonts w:ascii="Arial" w:hAnsi="Arial" w:cs="Arial"/>
          <w:b/>
          <w:bCs/>
          <w:sz w:val="24"/>
          <w:szCs w:val="24"/>
        </w:rPr>
      </w:pPr>
    </w:p>
    <w:sectPr w:rsidR="00F12E5B" w:rsidSect="00871FC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39B8" w14:textId="77777777" w:rsidR="00195CCA" w:rsidRDefault="00195CCA" w:rsidP="009A0B56">
      <w:pPr>
        <w:spacing w:after="0" w:line="240" w:lineRule="auto"/>
      </w:pPr>
      <w:r>
        <w:separator/>
      </w:r>
    </w:p>
  </w:endnote>
  <w:endnote w:type="continuationSeparator" w:id="0">
    <w:p w14:paraId="711B4DBB" w14:textId="77777777" w:rsidR="00195CCA" w:rsidRDefault="00195CCA" w:rsidP="009A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23877"/>
      <w:docPartObj>
        <w:docPartGallery w:val="Page Numbers (Bottom of Page)"/>
        <w:docPartUnique/>
      </w:docPartObj>
    </w:sdtPr>
    <w:sdtEndPr/>
    <w:sdtContent>
      <w:p w14:paraId="78F4D5BB" w14:textId="77777777" w:rsidR="00195CCA" w:rsidRDefault="00195CCA">
        <w:pPr>
          <w:pStyle w:val="Sidefod"/>
          <w:jc w:val="center"/>
        </w:pPr>
        <w:r>
          <w:fldChar w:fldCharType="begin"/>
        </w:r>
        <w:r>
          <w:instrText>PAGE   \* MERGEFORMAT</w:instrText>
        </w:r>
        <w:r>
          <w:fldChar w:fldCharType="separate"/>
        </w:r>
        <w:r w:rsidR="007F5316">
          <w:rPr>
            <w:noProof/>
          </w:rPr>
          <w:t>2</w:t>
        </w:r>
        <w:r>
          <w:fldChar w:fldCharType="end"/>
        </w:r>
      </w:p>
    </w:sdtContent>
  </w:sdt>
  <w:p w14:paraId="63B86DF4" w14:textId="77777777" w:rsidR="00195CCA" w:rsidRDefault="00195C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17CC" w14:textId="77777777" w:rsidR="00195CCA" w:rsidRDefault="00195CCA" w:rsidP="009A0B56">
      <w:pPr>
        <w:spacing w:after="0" w:line="240" w:lineRule="auto"/>
      </w:pPr>
      <w:r>
        <w:separator/>
      </w:r>
    </w:p>
  </w:footnote>
  <w:footnote w:type="continuationSeparator" w:id="0">
    <w:p w14:paraId="2738C05D" w14:textId="77777777" w:rsidR="00195CCA" w:rsidRDefault="00195CCA" w:rsidP="009A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041E"/>
    <w:multiLevelType w:val="hybridMultilevel"/>
    <w:tmpl w:val="2CC0105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F08C2"/>
    <w:multiLevelType w:val="hybridMultilevel"/>
    <w:tmpl w:val="3D4E2F64"/>
    <w:lvl w:ilvl="0" w:tplc="DD64C9B4">
      <w:numFmt w:val="bullet"/>
      <w:lvlText w:val="-"/>
      <w:lvlJc w:val="left"/>
      <w:pPr>
        <w:tabs>
          <w:tab w:val="num" w:pos="480"/>
        </w:tabs>
        <w:ind w:left="48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361FB"/>
    <w:multiLevelType w:val="hybridMultilevel"/>
    <w:tmpl w:val="A146A180"/>
    <w:lvl w:ilvl="0" w:tplc="41A83E9E">
      <w:start w:val="952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44912937"/>
    <w:multiLevelType w:val="hybridMultilevel"/>
    <w:tmpl w:val="B5BEE7D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65D1507"/>
    <w:multiLevelType w:val="hybridMultilevel"/>
    <w:tmpl w:val="CB90FFA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23097"/>
    <w:multiLevelType w:val="hybridMultilevel"/>
    <w:tmpl w:val="EF88CF64"/>
    <w:lvl w:ilvl="0" w:tplc="A78A09DC">
      <w:start w:val="1"/>
      <w:numFmt w:val="decimal"/>
      <w:pStyle w:val="OverskriftI"/>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1FF673A"/>
    <w:multiLevelType w:val="multilevel"/>
    <w:tmpl w:val="099CF53C"/>
    <w:lvl w:ilvl="0">
      <w:start w:val="1"/>
      <w:numFmt w:val="decimal"/>
      <w:pStyle w:val="Bilagsoversigt"/>
      <w:lvlText w:val="Bilag %1"/>
      <w:lvlJc w:val="left"/>
      <w:pPr>
        <w:tabs>
          <w:tab w:val="num" w:pos="4004"/>
        </w:tabs>
        <w:ind w:left="4004" w:hanging="432"/>
      </w:pPr>
      <w:rPr>
        <w:rFonts w:cs="Times New Roman"/>
        <w:b w:val="0"/>
        <w:bCs w:val="0"/>
        <w:i w:val="0"/>
        <w:iCs w:val="0"/>
        <w:caps w:val="0"/>
        <w:smallCaps w:val="0"/>
        <w:strike w:val="0"/>
        <w:dstrike w:val="0"/>
        <w:outline w:val="0"/>
        <w:shadow w:val="0"/>
        <w:emboss w:val="0"/>
        <w:imprint w:val="0"/>
        <w:vanish w:val="0"/>
        <w:webHidden w:val="0"/>
        <w:kern w:val="0"/>
        <w:position w:val="0"/>
        <w:u w:val="none"/>
        <w:effect w:val="none"/>
        <w:vertAlign w:val="baseline"/>
        <w:em w:val="none"/>
        <w:specVanish w:val="0"/>
      </w:rPr>
    </w:lvl>
    <w:lvl w:ilvl="1">
      <w:start w:val="3"/>
      <w:numFmt w:val="decimal"/>
      <w:lvlText w:val="Bilag %1.%2"/>
      <w:lvlJc w:val="left"/>
      <w:pPr>
        <w:tabs>
          <w:tab w:val="num" w:pos="4003"/>
        </w:tabs>
        <w:ind w:left="4148" w:hanging="576"/>
      </w:pPr>
    </w:lvl>
    <w:lvl w:ilvl="2">
      <w:start w:val="1"/>
      <w:numFmt w:val="decimal"/>
      <w:lvlText w:val="%3."/>
      <w:lvlJc w:val="left"/>
      <w:pPr>
        <w:tabs>
          <w:tab w:val="num" w:pos="3997"/>
        </w:tabs>
        <w:ind w:left="3997" w:hanging="425"/>
      </w:pPr>
      <w:rPr>
        <w:rFonts w:cs="Times New Roman"/>
        <w:b/>
        <w:bCs w:val="0"/>
        <w:i w:val="0"/>
        <w:iCs w:val="0"/>
        <w:caps w:val="0"/>
        <w:smallCaps w:val="0"/>
        <w:strike w:val="0"/>
        <w:dstrike w:val="0"/>
        <w:outline w:val="0"/>
        <w:shadow w:val="0"/>
        <w:emboss w:val="0"/>
        <w:imprint w:val="0"/>
        <w:vanish w:val="0"/>
        <w:webHidden w:val="0"/>
        <w:kern w:val="0"/>
        <w:position w:val="0"/>
        <w:u w:val="none"/>
        <w:effect w:val="none"/>
        <w:vertAlign w:val="baseline"/>
        <w:em w:val="none"/>
        <w:specVanish w:val="0"/>
      </w:rPr>
    </w:lvl>
    <w:lvl w:ilvl="3">
      <w:start w:val="1"/>
      <w:numFmt w:val="decimal"/>
      <w:lvlText w:val="%1.%2.%3.%4"/>
      <w:lvlJc w:val="left"/>
      <w:pPr>
        <w:tabs>
          <w:tab w:val="num" w:pos="4436"/>
        </w:tabs>
        <w:ind w:left="4436" w:hanging="864"/>
      </w:pPr>
    </w:lvl>
    <w:lvl w:ilvl="4">
      <w:start w:val="1"/>
      <w:numFmt w:val="decimal"/>
      <w:lvlText w:val="%1.%2.%3.%4.%5"/>
      <w:lvlJc w:val="left"/>
      <w:pPr>
        <w:tabs>
          <w:tab w:val="num" w:pos="4580"/>
        </w:tabs>
        <w:ind w:left="4580" w:hanging="1008"/>
      </w:pPr>
    </w:lvl>
    <w:lvl w:ilvl="5">
      <w:start w:val="1"/>
      <w:numFmt w:val="decimal"/>
      <w:lvlText w:val="%1.%2.%3.%4.%5.%6"/>
      <w:lvlJc w:val="left"/>
      <w:pPr>
        <w:tabs>
          <w:tab w:val="num" w:pos="4724"/>
        </w:tabs>
        <w:ind w:left="4724" w:hanging="1152"/>
      </w:pPr>
    </w:lvl>
    <w:lvl w:ilvl="6">
      <w:start w:val="1"/>
      <w:numFmt w:val="decimal"/>
      <w:lvlText w:val="%1.%2.%3.%4.%5.%6.%7"/>
      <w:lvlJc w:val="left"/>
      <w:pPr>
        <w:tabs>
          <w:tab w:val="num" w:pos="4868"/>
        </w:tabs>
        <w:ind w:left="4868" w:hanging="1296"/>
      </w:pPr>
    </w:lvl>
    <w:lvl w:ilvl="7">
      <w:start w:val="1"/>
      <w:numFmt w:val="decimal"/>
      <w:lvlText w:val="%1.%2.%3.%4.%5.%6.%7.%8"/>
      <w:lvlJc w:val="left"/>
      <w:pPr>
        <w:tabs>
          <w:tab w:val="num" w:pos="5012"/>
        </w:tabs>
        <w:ind w:left="5012" w:hanging="1440"/>
      </w:pPr>
    </w:lvl>
    <w:lvl w:ilvl="8">
      <w:start w:val="1"/>
      <w:numFmt w:val="decimal"/>
      <w:lvlText w:val="%1.%2.%3.%4.%5.%6.%7.%8.%9"/>
      <w:lvlJc w:val="left"/>
      <w:pPr>
        <w:tabs>
          <w:tab w:val="num" w:pos="5156"/>
        </w:tabs>
        <w:ind w:left="5156" w:hanging="1584"/>
      </w:pPr>
    </w:lvl>
  </w:abstractNum>
  <w:abstractNum w:abstractNumId="7" w15:restartNumberingAfterBreak="0">
    <w:nsid w:val="5C086FB4"/>
    <w:multiLevelType w:val="hybridMultilevel"/>
    <w:tmpl w:val="55506A06"/>
    <w:lvl w:ilvl="0" w:tplc="0406000F">
      <w:start w:val="1"/>
      <w:numFmt w:val="decimal"/>
      <w:lvlText w:val="%1."/>
      <w:lvlJc w:val="left"/>
      <w:pPr>
        <w:tabs>
          <w:tab w:val="num" w:pos="900"/>
        </w:tabs>
        <w:ind w:left="90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8" w15:restartNumberingAfterBreak="0">
    <w:nsid w:val="6B0B44D9"/>
    <w:multiLevelType w:val="hybridMultilevel"/>
    <w:tmpl w:val="0ED6763C"/>
    <w:lvl w:ilvl="0" w:tplc="DD64C9B4">
      <w:numFmt w:val="bullet"/>
      <w:lvlText w:val="-"/>
      <w:lvlJc w:val="left"/>
      <w:pPr>
        <w:tabs>
          <w:tab w:val="num" w:pos="480"/>
        </w:tabs>
        <w:ind w:left="48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55D8C"/>
    <w:multiLevelType w:val="hybridMultilevel"/>
    <w:tmpl w:val="0100BE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F536463"/>
    <w:multiLevelType w:val="hybridMultilevel"/>
    <w:tmpl w:val="6A0257E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1"/>
  </w:num>
  <w:num w:numId="7">
    <w:abstractNumId w:val="8"/>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Full" w:cryptAlgorithmClass="hash" w:cryptAlgorithmType="typeAny" w:cryptAlgorithmSid="4" w:cryptSpinCount="100000" w:hash="kflfxMjhBDYFbYtS5SDp8U8EjQY=" w:salt="PeTU+svf7MjHvNubC/a0q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fficeInstanceGUID" w:val="{0A1A6B23-33CC-42DA-BF48-EE4B2800FD34}"/>
  </w:docVars>
  <w:rsids>
    <w:rsidRoot w:val="00895725"/>
    <w:rsid w:val="0005346E"/>
    <w:rsid w:val="000E6586"/>
    <w:rsid w:val="00195CCA"/>
    <w:rsid w:val="00216D70"/>
    <w:rsid w:val="00417E84"/>
    <w:rsid w:val="00505288"/>
    <w:rsid w:val="00517841"/>
    <w:rsid w:val="0055268B"/>
    <w:rsid w:val="005F3120"/>
    <w:rsid w:val="00610A94"/>
    <w:rsid w:val="00661744"/>
    <w:rsid w:val="006978BB"/>
    <w:rsid w:val="006B266C"/>
    <w:rsid w:val="00780A52"/>
    <w:rsid w:val="007B462C"/>
    <w:rsid w:val="007F52B0"/>
    <w:rsid w:val="007F5316"/>
    <w:rsid w:val="00871FC1"/>
    <w:rsid w:val="008721FC"/>
    <w:rsid w:val="00895725"/>
    <w:rsid w:val="008C5868"/>
    <w:rsid w:val="00915CF5"/>
    <w:rsid w:val="00994C99"/>
    <w:rsid w:val="00995084"/>
    <w:rsid w:val="009A0B56"/>
    <w:rsid w:val="00A72B8F"/>
    <w:rsid w:val="00AF2E66"/>
    <w:rsid w:val="00AF47EC"/>
    <w:rsid w:val="00B1502A"/>
    <w:rsid w:val="00B17F46"/>
    <w:rsid w:val="00B64185"/>
    <w:rsid w:val="00BF23E7"/>
    <w:rsid w:val="00CC6B1C"/>
    <w:rsid w:val="00CF3C41"/>
    <w:rsid w:val="00D2054C"/>
    <w:rsid w:val="00D76169"/>
    <w:rsid w:val="00D974E5"/>
    <w:rsid w:val="00DC05D9"/>
    <w:rsid w:val="00E60B1F"/>
    <w:rsid w:val="00E62ECE"/>
    <w:rsid w:val="00EB6D91"/>
    <w:rsid w:val="00ED6B33"/>
    <w:rsid w:val="00F12E5B"/>
    <w:rsid w:val="00F230CB"/>
    <w:rsid w:val="00F962AB"/>
    <w:rsid w:val="00FE4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04C641"/>
  <w15:docId w15:val="{524BCA74-0448-44F4-8932-35CFCA6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0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9A0B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A0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895725"/>
    <w:rPr>
      <w:color w:val="0000FF"/>
      <w:u w:val="single"/>
    </w:rPr>
  </w:style>
  <w:style w:type="paragraph" w:styleId="Brdtekst">
    <w:name w:val="Body Text"/>
    <w:basedOn w:val="Normal"/>
    <w:link w:val="BrdtekstTegn"/>
    <w:semiHidden/>
    <w:unhideWhenUsed/>
    <w:rsid w:val="00895725"/>
    <w:pPr>
      <w:spacing w:after="0" w:line="240" w:lineRule="auto"/>
    </w:pPr>
    <w:rPr>
      <w:rFonts w:ascii="Times New Roman" w:eastAsia="Times New Roman" w:hAnsi="Times New Roman" w:cs="Times New Roman"/>
      <w:sz w:val="24"/>
      <w:szCs w:val="20"/>
      <w:lang w:eastAsia="da-DK"/>
    </w:rPr>
  </w:style>
  <w:style w:type="character" w:customStyle="1" w:styleId="BrdtekstTegn">
    <w:name w:val="Brødtekst Tegn"/>
    <w:basedOn w:val="Standardskrifttypeiafsnit"/>
    <w:link w:val="Brdtekst"/>
    <w:semiHidden/>
    <w:rsid w:val="00895725"/>
    <w:rPr>
      <w:rFonts w:ascii="Times New Roman" w:eastAsia="Times New Roman" w:hAnsi="Times New Roman" w:cs="Times New Roman"/>
      <w:sz w:val="24"/>
      <w:szCs w:val="20"/>
      <w:lang w:eastAsia="da-DK"/>
    </w:rPr>
  </w:style>
  <w:style w:type="paragraph" w:customStyle="1" w:styleId="Bilagsoversigt">
    <w:name w:val="Bilagsoversigt"/>
    <w:basedOn w:val="Normal"/>
    <w:rsid w:val="00895725"/>
    <w:pPr>
      <w:numPr>
        <w:numId w:val="1"/>
      </w:numPr>
      <w:spacing w:after="0" w:line="288" w:lineRule="auto"/>
    </w:pPr>
    <w:rPr>
      <w:rFonts w:ascii="Arial Narrow" w:eastAsia="Times New Roman" w:hAnsi="Arial Narrow" w:cs="Times New Roman"/>
      <w:spacing w:val="2"/>
      <w:w w:val="108"/>
      <w:sz w:val="20"/>
      <w:szCs w:val="20"/>
      <w:lang w:eastAsia="da-DK"/>
    </w:rPr>
  </w:style>
  <w:style w:type="paragraph" w:styleId="Listeafsnit">
    <w:name w:val="List Paragraph"/>
    <w:basedOn w:val="Normal"/>
    <w:link w:val="ListeafsnitTegn"/>
    <w:uiPriority w:val="34"/>
    <w:qFormat/>
    <w:rsid w:val="00610A94"/>
    <w:pPr>
      <w:ind w:left="720"/>
      <w:contextualSpacing/>
    </w:pPr>
  </w:style>
  <w:style w:type="table" w:styleId="Tabel-Gitter">
    <w:name w:val="Table Grid"/>
    <w:basedOn w:val="Tabel-Normal"/>
    <w:rsid w:val="0069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A0B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0B56"/>
  </w:style>
  <w:style w:type="paragraph" w:styleId="Sidefod">
    <w:name w:val="footer"/>
    <w:basedOn w:val="Normal"/>
    <w:link w:val="SidefodTegn"/>
    <w:uiPriority w:val="99"/>
    <w:unhideWhenUsed/>
    <w:rsid w:val="009A0B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0B56"/>
  </w:style>
  <w:style w:type="paragraph" w:customStyle="1" w:styleId="OverskriftI">
    <w:name w:val="Overskrift I"/>
    <w:basedOn w:val="Listeafsnit"/>
    <w:link w:val="OverskriftITegn"/>
    <w:qFormat/>
    <w:rsid w:val="009A0B56"/>
    <w:pPr>
      <w:numPr>
        <w:numId w:val="9"/>
      </w:numPr>
    </w:pPr>
    <w:rPr>
      <w:rFonts w:ascii="Arial" w:hAnsi="Arial" w:cs="Arial"/>
      <w:b/>
      <w:bCs/>
      <w:sz w:val="28"/>
      <w:szCs w:val="28"/>
    </w:rPr>
  </w:style>
  <w:style w:type="character" w:customStyle="1" w:styleId="Overskrift1Tegn">
    <w:name w:val="Overskrift 1 Tegn"/>
    <w:basedOn w:val="Standardskrifttypeiafsnit"/>
    <w:link w:val="Overskrift1"/>
    <w:uiPriority w:val="9"/>
    <w:rsid w:val="009A0B56"/>
    <w:rPr>
      <w:rFonts w:asciiTheme="majorHAnsi" w:eastAsiaTheme="majorEastAsia" w:hAnsiTheme="majorHAnsi" w:cstheme="majorBidi"/>
      <w:b/>
      <w:bCs/>
      <w:color w:val="365F91" w:themeColor="accent1" w:themeShade="BF"/>
      <w:sz w:val="28"/>
      <w:szCs w:val="28"/>
    </w:rPr>
  </w:style>
  <w:style w:type="character" w:customStyle="1" w:styleId="ListeafsnitTegn">
    <w:name w:val="Listeafsnit Tegn"/>
    <w:basedOn w:val="Standardskrifttypeiafsnit"/>
    <w:link w:val="Listeafsnit"/>
    <w:uiPriority w:val="34"/>
    <w:rsid w:val="009A0B56"/>
  </w:style>
  <w:style w:type="character" w:customStyle="1" w:styleId="OverskriftITegn">
    <w:name w:val="Overskrift I Tegn"/>
    <w:basedOn w:val="ListeafsnitTegn"/>
    <w:link w:val="OverskriftI"/>
    <w:rsid w:val="009A0B56"/>
    <w:rPr>
      <w:rFonts w:ascii="Arial" w:hAnsi="Arial" w:cs="Arial"/>
      <w:b/>
      <w:bCs/>
      <w:sz w:val="28"/>
      <w:szCs w:val="28"/>
    </w:rPr>
  </w:style>
  <w:style w:type="paragraph" w:styleId="Indholdsfortegnelse1">
    <w:name w:val="toc 1"/>
    <w:basedOn w:val="Normal"/>
    <w:next w:val="Normal"/>
    <w:autoRedefine/>
    <w:uiPriority w:val="39"/>
    <w:unhideWhenUsed/>
    <w:rsid w:val="009A0B56"/>
    <w:pPr>
      <w:spacing w:after="100"/>
    </w:pPr>
  </w:style>
  <w:style w:type="character" w:customStyle="1" w:styleId="Overskrift2Tegn">
    <w:name w:val="Overskrift 2 Tegn"/>
    <w:basedOn w:val="Standardskrifttypeiafsnit"/>
    <w:link w:val="Overskrift2"/>
    <w:uiPriority w:val="9"/>
    <w:semiHidden/>
    <w:rsid w:val="009A0B5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9A0B5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ddjurs@syddjurs.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706dfs03\forv-teknik\Natur%20og%20milj&#248;\Team%20Grundvand\Vandforsyning\Beredskab\post@bsi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rundvand@syddjurs.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ur.miljoe@syddjurs.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3672ED696024A9D81E92B4FD59646" ma:contentTypeVersion="13" ma:contentTypeDescription="Opret et nyt dokument." ma:contentTypeScope="" ma:versionID="91380a6d9dc40ce5853b0c19bd6d03cd">
  <xsd:schema xmlns:xsd="http://www.w3.org/2001/XMLSchema" xmlns:xs="http://www.w3.org/2001/XMLSchema" xmlns:p="http://schemas.microsoft.com/office/2006/metadata/properties" xmlns:ns2="20fa01f6-032f-4637-94ee-1764371d5c5d" xmlns:ns3="98359941-588e-4d64-8360-b40f17d4006c" targetNamespace="http://schemas.microsoft.com/office/2006/metadata/properties" ma:root="true" ma:fieldsID="1f803e2b9884f8c9d20c8f4c71025f42" ns2:_="" ns3:_="">
    <xsd:import namespace="20fa01f6-032f-4637-94ee-1764371d5c5d"/>
    <xsd:import namespace="98359941-588e-4d64-8360-b40f17d40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01f6-032f-4637-94ee-1764371d5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59941-588e-4d64-8360-b40f17d4006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5C32D-921D-4599-A688-22642B93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01f6-032f-4637-94ee-1764371d5c5d"/>
    <ds:schemaRef ds:uri="98359941-588e-4d64-8360-b40f17d4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95516-360D-4240-9E08-37805050ACE6}">
  <ds:schemaRefs>
    <ds:schemaRef ds:uri="http://schemas.openxmlformats.org/officeDocument/2006/bibliography"/>
  </ds:schemaRefs>
</ds:datastoreItem>
</file>

<file path=customXml/itemProps3.xml><?xml version="1.0" encoding="utf-8"?>
<ds:datastoreItem xmlns:ds="http://schemas.openxmlformats.org/officeDocument/2006/customXml" ds:itemID="{E55EA479-05CE-45C8-B6AC-280401563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2E2A0-77E9-4A83-95AB-1D23680A5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2044</Words>
  <Characters>13475</Characters>
  <Application>Microsoft Office Word</Application>
  <DocSecurity>12</DocSecurity>
  <Lines>962</Lines>
  <Paragraphs>344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Louise Dehli</dc:creator>
  <cp:lastModifiedBy>Lise Charlotte Fornitz</cp:lastModifiedBy>
  <cp:revision>2</cp:revision>
  <dcterms:created xsi:type="dcterms:W3CDTF">2022-04-08T09:27:00Z</dcterms:created>
  <dcterms:modified xsi:type="dcterms:W3CDTF">2022-04-08T09:27:00Z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0x010100E0F3672ED696024A9D81E92B4FD59646</vt:lpwstr>
  </property>
  <property fmtid="{D5CDD505-2E9C-101B-9397-08002B2CF9AE}" pid="3" name="OfficeInstanceGUID">
    <vt:lpwstr>{44BF3252-55F4-4E33-A9BF-43B9E57CC4B8}</vt:lpwstr>
  </property>
</Properties>
</file>