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77077" w14:textId="5809491D" w:rsidR="00DC5458" w:rsidRDefault="00C917F9">
      <w:r>
        <w:t>Høringssvar fra Centerrådet, Lyngparken 3, 8420 Knebel</w:t>
      </w:r>
      <w:r w:rsidR="009A203D">
        <w:t xml:space="preserve"> ved fm. Rigmor Poulsen</w:t>
      </w:r>
    </w:p>
    <w:p w14:paraId="173FFD84" w14:textId="7190BF65" w:rsidR="00C917F9" w:rsidRDefault="00C917F9">
      <w:r>
        <w:t xml:space="preserve">Til Syddjurs Kommunes </w:t>
      </w:r>
      <w:r w:rsidR="009A203D">
        <w:t>b</w:t>
      </w:r>
      <w:r>
        <w:t>udget 2025 og efterfølgende år.</w:t>
      </w:r>
    </w:p>
    <w:p w14:paraId="328A27B5" w14:textId="77777777" w:rsidR="00C917F9" w:rsidRDefault="00C917F9"/>
    <w:p w14:paraId="2C55FEBD" w14:textId="40CF59F0" w:rsidR="00C917F9" w:rsidRPr="00C917F9" w:rsidRDefault="00C917F9">
      <w:pPr>
        <w:rPr>
          <w:b/>
          <w:bCs/>
          <w:u w:val="single"/>
        </w:rPr>
      </w:pPr>
      <w:r w:rsidRPr="00C917F9">
        <w:rPr>
          <w:b/>
          <w:bCs/>
          <w:u w:val="single"/>
        </w:rPr>
        <w:t>Parkeringspladser tæt ved Lyngparken.</w:t>
      </w:r>
    </w:p>
    <w:p w14:paraId="195D2BB3" w14:textId="4761352F" w:rsidR="00C917F9" w:rsidRDefault="00C917F9">
      <w:r>
        <w:t>Lyngparken – med ældreboliger og plejehjem</w:t>
      </w:r>
      <w:r w:rsidR="005C47D6">
        <w:t xml:space="preserve"> -</w:t>
      </w:r>
      <w:r>
        <w:t xml:space="preserve"> ligger centralt placeret i Knebel By. Der foregår mange aktivitet</w:t>
      </w:r>
      <w:r w:rsidR="001C0DA8">
        <w:t>er</w:t>
      </w:r>
      <w:r>
        <w:t xml:space="preserve"> og arrangementer i Åbent Center regi</w:t>
      </w:r>
      <w:r w:rsidR="00070F60">
        <w:t>, og der er også brug for p-</w:t>
      </w:r>
      <w:r w:rsidR="00EF48AF">
        <w:t>pladser til</w:t>
      </w:r>
      <w:r w:rsidR="00070F60">
        <w:t xml:space="preserve"> Lyngparkens personale og til hjemmeplejens biler.</w:t>
      </w:r>
    </w:p>
    <w:p w14:paraId="545A52C6" w14:textId="26B8ABB8" w:rsidR="00C917F9" w:rsidRDefault="00C917F9">
      <w:r>
        <w:t>Der er mangel på p-pladser tæt ved lokalerne</w:t>
      </w:r>
      <w:r w:rsidR="00070F60">
        <w:t xml:space="preserve"> især til deltagere i åbent center aktiviteter og arrangementer</w:t>
      </w:r>
      <w:r>
        <w:t xml:space="preserve">. Vi ønsker os 50 p-pladser med fast bund og sikre til-og frakørselsforhold. Det vil arealmæssigt være muligt at etablere ved ejendommen Knebel Bygade 15, som er en ubenyttet </w:t>
      </w:r>
      <w:r w:rsidR="00070F60">
        <w:t>landbrugsejendom,</w:t>
      </w:r>
      <w:r>
        <w:t xml:space="preserve"> der er nabo til Lyngparken. Ejendommen ejes af Syddjurs Kommune. </w:t>
      </w:r>
      <w:r w:rsidR="001C0DA8">
        <w:t>Ideelt ville det være at fjerne</w:t>
      </w:r>
      <w:r>
        <w:t xml:space="preserve"> de eksisterende </w:t>
      </w:r>
      <w:r w:rsidR="001C0DA8">
        <w:t>landbrugsbygninger for at lette adgangsforholdene til centret.</w:t>
      </w:r>
      <w:r w:rsidR="00070F60">
        <w:t xml:space="preserve"> Der er i dag et mindre areal til rådighed for parkering, som mange finder utrygt at benytte, bl.a. fordi det er tæt ved skrænter til det omliggende areal</w:t>
      </w:r>
      <w:r w:rsidR="000627A7">
        <w:t xml:space="preserve"> og ikke optimalt indrettet til parkering.</w:t>
      </w:r>
      <w:r w:rsidR="00070F60">
        <w:t xml:space="preserve"> </w:t>
      </w:r>
      <w:r w:rsidR="000627A7">
        <w:t xml:space="preserve"> </w:t>
      </w:r>
      <w:r w:rsidR="00070F60">
        <w:t>Ved arrangementer og aktiviteter må mange deltagere</w:t>
      </w:r>
      <w:r w:rsidR="000627A7">
        <w:t xml:space="preserve"> nu </w:t>
      </w:r>
      <w:r w:rsidR="00070F60">
        <w:t xml:space="preserve">parkere på områdets villaveje, hvilket giver lang gåafstand, som ikke alle har kræfter til. </w:t>
      </w:r>
    </w:p>
    <w:p w14:paraId="5E04D99C" w14:textId="267AF871" w:rsidR="00070F60" w:rsidRPr="008A738F" w:rsidRDefault="00070F60">
      <w:pPr>
        <w:rPr>
          <w:b/>
          <w:bCs/>
          <w:u w:val="single"/>
        </w:rPr>
      </w:pPr>
      <w:r w:rsidRPr="008A738F">
        <w:rPr>
          <w:b/>
          <w:bCs/>
          <w:u w:val="single"/>
        </w:rPr>
        <w:t>Lyngbussen</w:t>
      </w:r>
    </w:p>
    <w:p w14:paraId="632B17FD" w14:textId="31F19B43" w:rsidR="00070F60" w:rsidRDefault="00070F60">
      <w:r>
        <w:t xml:space="preserve">Lyngbussen er stationeret ved Lyngparken. Bussen er indkøbt ved hjælp af lokalt indsamlede bidrag fra erhvervsdrivende og fonde. Den betjenes af et korps af frivillige chauffører og hjælpere til ture for beboere i Lyngparken og andre ældre fra lokalområdet. </w:t>
      </w:r>
      <w:r w:rsidR="008A738F">
        <w:t xml:space="preserve">Også plejehjemmet og andre ældrecentre kan benytte bussen. </w:t>
      </w:r>
      <w:r>
        <w:t xml:space="preserve">Da bussen ikke er ny længere, </w:t>
      </w:r>
      <w:r w:rsidR="00EF48AF">
        <w:t>vil</w:t>
      </w:r>
      <w:r w:rsidR="008A738F">
        <w:t xml:space="preserve"> der komme reparationer, som er nødvendige for at holde bussen i drift. Vi mener</w:t>
      </w:r>
      <w:r w:rsidR="001C0DA8">
        <w:t>, bussen</w:t>
      </w:r>
      <w:r w:rsidR="008A738F">
        <w:t xml:space="preserve"> er vigtig at holde i gang og ønsker</w:t>
      </w:r>
      <w:r w:rsidR="00EF48AF">
        <w:t>,</w:t>
      </w:r>
      <w:r w:rsidR="008A738F">
        <w:t xml:space="preserve"> at der</w:t>
      </w:r>
      <w:r w:rsidR="001C0DA8">
        <w:t xml:space="preserve"> i budgettet afsættes midler</w:t>
      </w:r>
      <w:r w:rsidR="008A738F">
        <w:t xml:space="preserve"> til bussens drift og vedligehold.</w:t>
      </w:r>
    </w:p>
    <w:p w14:paraId="7C8CE1C6" w14:textId="642D930D" w:rsidR="009A203D" w:rsidRPr="009A203D" w:rsidRDefault="009A203D">
      <w:pPr>
        <w:rPr>
          <w:b/>
          <w:bCs/>
          <w:u w:val="single"/>
        </w:rPr>
      </w:pPr>
      <w:r w:rsidRPr="009A203D">
        <w:rPr>
          <w:b/>
          <w:bCs/>
          <w:u w:val="single"/>
        </w:rPr>
        <w:t>Trædrejerværkstedet i Lyngparken</w:t>
      </w:r>
    </w:p>
    <w:p w14:paraId="0F9BE221" w14:textId="0687FBC0" w:rsidR="00070F60" w:rsidRDefault="009A203D">
      <w:r>
        <w:t>Trædrejerværkstedet bruges af aktivitetsdeltagere i Åbent Center regi. Der er 25-30 faste brugere og værksteder bruges 4 dage om ugen. Det et dyrt at holde værkstedet kørende med vedligehold og opdatering af maskinparken. Vi mener</w:t>
      </w:r>
      <w:r w:rsidR="00E3118E">
        <w:t>,</w:t>
      </w:r>
      <w:r>
        <w:t xml:space="preserve"> værkstedet er en vigtig aktivitet at kunne tilbyde</w:t>
      </w:r>
      <w:r w:rsidR="00E3118E">
        <w:t>,</w:t>
      </w:r>
      <w:r>
        <w:t xml:space="preserve"> og ønsker, at der i budgettet afsættes m</w:t>
      </w:r>
      <w:r w:rsidR="00302330">
        <w:t>idler</w:t>
      </w:r>
      <w:r>
        <w:t xml:space="preserve"> til fornyelse og drift af trædrejerværkstedet.</w:t>
      </w:r>
    </w:p>
    <w:sectPr w:rsidR="00070F6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7F9"/>
    <w:rsid w:val="000627A7"/>
    <w:rsid w:val="00070F60"/>
    <w:rsid w:val="001C0DA8"/>
    <w:rsid w:val="00302330"/>
    <w:rsid w:val="0044705A"/>
    <w:rsid w:val="005C47D6"/>
    <w:rsid w:val="00696318"/>
    <w:rsid w:val="006B4150"/>
    <w:rsid w:val="008A738F"/>
    <w:rsid w:val="008E6BAE"/>
    <w:rsid w:val="009A203D"/>
    <w:rsid w:val="00C917F9"/>
    <w:rsid w:val="00D20AE5"/>
    <w:rsid w:val="00DC5458"/>
    <w:rsid w:val="00E3118E"/>
    <w:rsid w:val="00EF48AF"/>
    <w:rsid w:val="00FB0F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0A08"/>
  <w15:chartTrackingRefBased/>
  <w15:docId w15:val="{9EB3FB52-7540-497C-8BA8-E9736970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91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91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917F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917F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917F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917F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917F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917F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917F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17F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917F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917F9"/>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917F9"/>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917F9"/>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917F9"/>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917F9"/>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917F9"/>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917F9"/>
    <w:rPr>
      <w:rFonts w:eastAsiaTheme="majorEastAsia" w:cstheme="majorBidi"/>
      <w:color w:val="272727" w:themeColor="text1" w:themeTint="D8"/>
    </w:rPr>
  </w:style>
  <w:style w:type="paragraph" w:styleId="Titel">
    <w:name w:val="Title"/>
    <w:basedOn w:val="Normal"/>
    <w:next w:val="Normal"/>
    <w:link w:val="TitelTegn"/>
    <w:uiPriority w:val="10"/>
    <w:qFormat/>
    <w:rsid w:val="00C91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917F9"/>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917F9"/>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917F9"/>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917F9"/>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917F9"/>
    <w:rPr>
      <w:i/>
      <w:iCs/>
      <w:color w:val="404040" w:themeColor="text1" w:themeTint="BF"/>
    </w:rPr>
  </w:style>
  <w:style w:type="paragraph" w:styleId="Listeafsnit">
    <w:name w:val="List Paragraph"/>
    <w:basedOn w:val="Normal"/>
    <w:uiPriority w:val="34"/>
    <w:qFormat/>
    <w:rsid w:val="00C917F9"/>
    <w:pPr>
      <w:ind w:left="720"/>
      <w:contextualSpacing/>
    </w:pPr>
  </w:style>
  <w:style w:type="character" w:styleId="Kraftigfremhvning">
    <w:name w:val="Intense Emphasis"/>
    <w:basedOn w:val="Standardskrifttypeiafsnit"/>
    <w:uiPriority w:val="21"/>
    <w:qFormat/>
    <w:rsid w:val="00C917F9"/>
    <w:rPr>
      <w:i/>
      <w:iCs/>
      <w:color w:val="0F4761" w:themeColor="accent1" w:themeShade="BF"/>
    </w:rPr>
  </w:style>
  <w:style w:type="paragraph" w:styleId="Strktcitat">
    <w:name w:val="Intense Quote"/>
    <w:basedOn w:val="Normal"/>
    <w:next w:val="Normal"/>
    <w:link w:val="StrktcitatTegn"/>
    <w:uiPriority w:val="30"/>
    <w:qFormat/>
    <w:rsid w:val="00C91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917F9"/>
    <w:rPr>
      <w:i/>
      <w:iCs/>
      <w:color w:val="0F4761" w:themeColor="accent1" w:themeShade="BF"/>
    </w:rPr>
  </w:style>
  <w:style w:type="character" w:styleId="Kraftighenvisning">
    <w:name w:val="Intense Reference"/>
    <w:basedOn w:val="Standardskrifttypeiafsnit"/>
    <w:uiPriority w:val="32"/>
    <w:qFormat/>
    <w:rsid w:val="00C917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309</Words>
  <Characters>1889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Jensen</dc:creator>
  <cp:keywords/>
  <dc:description/>
  <cp:lastModifiedBy>Lizzie Jensen</cp:lastModifiedBy>
  <cp:revision>8</cp:revision>
  <cp:lastPrinted>2024-09-06T10:01:00Z</cp:lastPrinted>
  <dcterms:created xsi:type="dcterms:W3CDTF">2024-09-02T05:05:00Z</dcterms:created>
  <dcterms:modified xsi:type="dcterms:W3CDTF">2024-09-06T10:04:00Z</dcterms:modified>
</cp:coreProperties>
</file>